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145" w:rsidRPr="00D77914" w:rsidRDefault="008B2145" w:rsidP="008B2145">
      <w:pPr>
        <w:jc w:val="center"/>
        <w:rPr>
          <w:rFonts w:asciiTheme="majorEastAsia" w:eastAsiaTheme="majorEastAsia" w:hAnsiTheme="majorEastAsia"/>
          <w:b/>
          <w:sz w:val="24"/>
          <w:szCs w:val="24"/>
        </w:rPr>
      </w:pPr>
      <w:r w:rsidRPr="00D77914">
        <w:rPr>
          <w:rFonts w:asciiTheme="majorEastAsia" w:eastAsiaTheme="majorEastAsia" w:hAnsiTheme="majorEastAsia" w:hint="eastAsia"/>
          <w:b/>
          <w:sz w:val="24"/>
          <w:szCs w:val="24"/>
        </w:rPr>
        <w:t>国民健康保険の加入手続きについて</w:t>
      </w:r>
    </w:p>
    <w:p w:rsidR="008B2145" w:rsidRPr="008B2145" w:rsidRDefault="008B2145" w:rsidP="008B2145">
      <w:pPr>
        <w:rPr>
          <w:sz w:val="22"/>
        </w:rPr>
      </w:pPr>
    </w:p>
    <w:p w:rsidR="008B2145" w:rsidRPr="007C77D6" w:rsidRDefault="008B2145" w:rsidP="008B2145">
      <w:pPr>
        <w:rPr>
          <w:rFonts w:asciiTheme="majorEastAsia" w:eastAsiaTheme="majorEastAsia" w:hAnsiTheme="majorEastAsia"/>
          <w:sz w:val="18"/>
          <w:szCs w:val="18"/>
        </w:rPr>
      </w:pPr>
      <w:r w:rsidRPr="00D77914">
        <w:rPr>
          <w:rFonts w:asciiTheme="majorEastAsia" w:eastAsiaTheme="majorEastAsia" w:hAnsiTheme="majorEastAsia" w:hint="eastAsia"/>
          <w:sz w:val="18"/>
          <w:szCs w:val="18"/>
        </w:rPr>
        <w:t>◎国民健康保険に加入するときは、</w:t>
      </w:r>
      <w:r w:rsidR="0017025A" w:rsidRPr="0017025A">
        <w:rPr>
          <w:rFonts w:asciiTheme="majorEastAsia" w:eastAsiaTheme="majorEastAsia" w:hAnsiTheme="majorEastAsia" w:hint="eastAsia"/>
          <w:sz w:val="18"/>
          <w:szCs w:val="18"/>
          <w:u w:val="single"/>
        </w:rPr>
        <w:t>職場</w:t>
      </w:r>
      <w:r w:rsidR="008A12A1">
        <w:rPr>
          <w:rFonts w:asciiTheme="majorEastAsia" w:eastAsiaTheme="majorEastAsia" w:hAnsiTheme="majorEastAsia" w:hint="eastAsia"/>
          <w:sz w:val="18"/>
          <w:szCs w:val="18"/>
          <w:u w:val="single"/>
        </w:rPr>
        <w:t>の</w:t>
      </w:r>
      <w:r w:rsidRPr="0017025A">
        <w:rPr>
          <w:rFonts w:asciiTheme="majorEastAsia" w:eastAsiaTheme="majorEastAsia" w:hAnsiTheme="majorEastAsia" w:hint="eastAsia"/>
          <w:sz w:val="18"/>
          <w:szCs w:val="18"/>
          <w:u w:val="single"/>
        </w:rPr>
        <w:t>健</w:t>
      </w:r>
      <w:r w:rsidRPr="007C77D6">
        <w:rPr>
          <w:rFonts w:asciiTheme="majorEastAsia" w:eastAsiaTheme="majorEastAsia" w:hAnsiTheme="majorEastAsia" w:hint="eastAsia"/>
          <w:sz w:val="18"/>
          <w:szCs w:val="18"/>
          <w:u w:val="single"/>
        </w:rPr>
        <w:t>康保険等の資格を喪失して１４</w:t>
      </w:r>
      <w:r w:rsidR="0017025A">
        <w:rPr>
          <w:rFonts w:asciiTheme="majorEastAsia" w:eastAsiaTheme="majorEastAsia" w:hAnsiTheme="majorEastAsia" w:hint="eastAsia"/>
          <w:sz w:val="18"/>
          <w:szCs w:val="18"/>
          <w:u w:val="single"/>
        </w:rPr>
        <w:t>日</w:t>
      </w:r>
      <w:r w:rsidRPr="007C77D6">
        <w:rPr>
          <w:rFonts w:asciiTheme="majorEastAsia" w:eastAsiaTheme="majorEastAsia" w:hAnsiTheme="majorEastAsia" w:hint="eastAsia"/>
          <w:sz w:val="18"/>
          <w:szCs w:val="18"/>
          <w:u w:val="single"/>
        </w:rPr>
        <w:t>以内に</w:t>
      </w:r>
      <w:r w:rsidRPr="00D77914">
        <w:rPr>
          <w:rFonts w:asciiTheme="majorEastAsia" w:eastAsiaTheme="majorEastAsia" w:hAnsiTheme="majorEastAsia" w:hint="eastAsia"/>
          <w:sz w:val="18"/>
          <w:szCs w:val="18"/>
        </w:rPr>
        <w:t>、昭和町役場町民窓口課国保年金係まで届出をしてください。</w:t>
      </w:r>
    </w:p>
    <w:p w:rsidR="009354C8" w:rsidRPr="00D77914" w:rsidRDefault="009354C8" w:rsidP="00D77914">
      <w:pPr>
        <w:jc w:val="center"/>
        <w:rPr>
          <w:rFonts w:asciiTheme="majorEastAsia" w:eastAsiaTheme="majorEastAsia" w:hAnsiTheme="majorEastAsia"/>
          <w:szCs w:val="21"/>
        </w:rPr>
      </w:pPr>
      <w:r w:rsidRPr="00D77914">
        <w:rPr>
          <w:rFonts w:asciiTheme="majorEastAsia" w:eastAsiaTheme="majorEastAsia" w:hAnsiTheme="majorEastAsia" w:hint="eastAsia"/>
          <w:szCs w:val="21"/>
        </w:rPr>
        <w:t>国民健康保険について</w:t>
      </w:r>
    </w:p>
    <w:p w:rsidR="009354C8" w:rsidRPr="00D77914" w:rsidRDefault="007C77D6" w:rsidP="008B2145">
      <w:pPr>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0</wp:posOffset>
                </wp:positionV>
                <wp:extent cx="5486400" cy="1371600"/>
                <wp:effectExtent l="0" t="0" r="19050" b="19050"/>
                <wp:wrapNone/>
                <wp:docPr id="2" name="フローチャート : 代替処理 2"/>
                <wp:cNvGraphicFramePr/>
                <a:graphic xmlns:a="http://schemas.openxmlformats.org/drawingml/2006/main">
                  <a:graphicData uri="http://schemas.microsoft.com/office/word/2010/wordprocessingShape">
                    <wps:wsp>
                      <wps:cNvSpPr/>
                      <wps:spPr>
                        <a:xfrm>
                          <a:off x="0" y="0"/>
                          <a:ext cx="5486400" cy="13716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7C77D6" w:rsidRPr="00D77914" w:rsidRDefault="007C77D6" w:rsidP="007C77D6">
                            <w:pPr>
                              <w:rPr>
                                <w:rFonts w:asciiTheme="majorEastAsia" w:eastAsiaTheme="majorEastAsia" w:hAnsiTheme="majorEastAsia"/>
                                <w:sz w:val="18"/>
                                <w:szCs w:val="18"/>
                              </w:rPr>
                            </w:pPr>
                            <w:r w:rsidRPr="00D77914">
                              <w:rPr>
                                <w:rFonts w:asciiTheme="majorEastAsia" w:eastAsiaTheme="majorEastAsia" w:hAnsiTheme="majorEastAsia" w:hint="eastAsia"/>
                                <w:sz w:val="18"/>
                                <w:szCs w:val="18"/>
                              </w:rPr>
                              <w:t xml:space="preserve">　わが国の医療保険制度は、国民すべてが何らかの公的医療保険に加入しなければならない「国民皆保険制度」となっております。これは、生存権の理念に基づき、全ての人が公平に医療を受けられることを権利として保証すること</w:t>
                            </w:r>
                            <w:r w:rsidR="00420090">
                              <w:rPr>
                                <w:rFonts w:asciiTheme="majorEastAsia" w:eastAsiaTheme="majorEastAsia" w:hAnsiTheme="majorEastAsia" w:hint="eastAsia"/>
                                <w:sz w:val="18"/>
                                <w:szCs w:val="18"/>
                              </w:rPr>
                              <w:t>を</w:t>
                            </w:r>
                            <w:r w:rsidRPr="00D77914">
                              <w:rPr>
                                <w:rFonts w:asciiTheme="majorEastAsia" w:eastAsiaTheme="majorEastAsia" w:hAnsiTheme="majorEastAsia" w:hint="eastAsia"/>
                                <w:sz w:val="18"/>
                                <w:szCs w:val="18"/>
                              </w:rPr>
                              <w:t>目的とするものです。</w:t>
                            </w:r>
                          </w:p>
                          <w:p w:rsidR="007C77D6" w:rsidRPr="00D77914" w:rsidRDefault="007C77D6" w:rsidP="007C77D6">
                            <w:pPr>
                              <w:rPr>
                                <w:rFonts w:asciiTheme="majorEastAsia" w:eastAsiaTheme="majorEastAsia" w:hAnsiTheme="majorEastAsia"/>
                                <w:sz w:val="18"/>
                                <w:szCs w:val="18"/>
                              </w:rPr>
                            </w:pPr>
                            <w:r w:rsidRPr="00D77914">
                              <w:rPr>
                                <w:rFonts w:asciiTheme="majorEastAsia" w:eastAsiaTheme="majorEastAsia" w:hAnsiTheme="majorEastAsia" w:hint="eastAsia"/>
                                <w:sz w:val="18"/>
                                <w:szCs w:val="18"/>
                              </w:rPr>
                              <w:t xml:space="preserve">　よって、職場の健康保険の資格を喪失した場合は、すみやかに国民健康保険の加入届出をしてください。（任意継続被保険者や家族の職場の健康保険の被扶養者となる場合は除く）</w:t>
                            </w:r>
                          </w:p>
                          <w:p w:rsidR="007C77D6" w:rsidRPr="007C77D6" w:rsidRDefault="007C77D6" w:rsidP="007C77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6" type="#_x0000_t176" style="position:absolute;left:0;text-align:left;margin-left:-.3pt;margin-top:0;width:6in;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" fillcolor="white [3201]" strokecolor="black [3200]" strokeweight="2pt">
                <v:textbox>
                  <w:txbxContent>
                    <w:p w:rsidR="007C77D6" w:rsidRPr="00D77914" w:rsidRDefault="007C77D6" w:rsidP="007C77D6">
                      <w:pPr>
                        <w:rPr>
                          <w:rFonts w:asciiTheme="majorEastAsia" w:eastAsiaTheme="majorEastAsia" w:hAnsiTheme="majorEastAsia" w:hint="eastAsia"/>
                          <w:sz w:val="18"/>
                          <w:szCs w:val="18"/>
                        </w:rPr>
                      </w:pPr>
                      <w:r w:rsidRPr="00D77914">
                        <w:rPr>
                          <w:rFonts w:asciiTheme="majorEastAsia" w:eastAsiaTheme="majorEastAsia" w:hAnsiTheme="majorEastAsia" w:hint="eastAsia"/>
                          <w:sz w:val="18"/>
                          <w:szCs w:val="18"/>
                        </w:rPr>
                        <w:t xml:space="preserve">　わが国の医療保険制度は、国民すべてが何らかの公的医療保険に加入しなければならない「国民皆保険制度」となっております。これは、生存権の理念に基づき、全ての人が公平に医療を受けられることを権利として保証すること</w:t>
                      </w:r>
                      <w:r w:rsidR="00420090">
                        <w:rPr>
                          <w:rFonts w:asciiTheme="majorEastAsia" w:eastAsiaTheme="majorEastAsia" w:hAnsiTheme="majorEastAsia" w:hint="eastAsia"/>
                          <w:sz w:val="18"/>
                          <w:szCs w:val="18"/>
                        </w:rPr>
                        <w:t>を</w:t>
                      </w:r>
                      <w:r w:rsidRPr="00D77914">
                        <w:rPr>
                          <w:rFonts w:asciiTheme="majorEastAsia" w:eastAsiaTheme="majorEastAsia" w:hAnsiTheme="majorEastAsia" w:hint="eastAsia"/>
                          <w:sz w:val="18"/>
                          <w:szCs w:val="18"/>
                        </w:rPr>
                        <w:t>目的とするものです。</w:t>
                      </w:r>
                    </w:p>
                    <w:p w:rsidR="007C77D6" w:rsidRPr="00D77914" w:rsidRDefault="007C77D6" w:rsidP="007C77D6">
                      <w:pPr>
                        <w:rPr>
                          <w:rFonts w:asciiTheme="majorEastAsia" w:eastAsiaTheme="majorEastAsia" w:hAnsiTheme="majorEastAsia" w:hint="eastAsia"/>
                          <w:sz w:val="18"/>
                          <w:szCs w:val="18"/>
                        </w:rPr>
                      </w:pPr>
                      <w:r w:rsidRPr="00D77914">
                        <w:rPr>
                          <w:rFonts w:asciiTheme="majorEastAsia" w:eastAsiaTheme="majorEastAsia" w:hAnsiTheme="majorEastAsia" w:hint="eastAsia"/>
                          <w:sz w:val="18"/>
                          <w:szCs w:val="18"/>
                        </w:rPr>
                        <w:t xml:space="preserve">　よって、職場の健康保険の資格を喪失した場合は、すみやかに国民健康保険の加入届出をしてください。（任意継続被保険者や家族の職場の健康保険の被扶養者となる場合は除く）</w:t>
                      </w:r>
                    </w:p>
                    <w:p w:rsidR="007C77D6" w:rsidRPr="007C77D6" w:rsidRDefault="007C77D6" w:rsidP="007C77D6">
                      <w:pPr>
                        <w:jc w:val="center"/>
                      </w:pPr>
                    </w:p>
                  </w:txbxContent>
                </v:textbox>
              </v:shape>
            </w:pict>
          </mc:Fallback>
        </mc:AlternateContent>
      </w:r>
      <w:r w:rsidR="009354C8" w:rsidRPr="00D77914">
        <w:rPr>
          <w:rFonts w:asciiTheme="majorEastAsia" w:eastAsiaTheme="majorEastAsia" w:hAnsiTheme="majorEastAsia" w:hint="eastAsia"/>
          <w:sz w:val="18"/>
          <w:szCs w:val="18"/>
        </w:rPr>
        <w:t xml:space="preserve">　わが国の医療保険制度は、国民すべてが何らかの公的医療保険に加入しなければならない「国民皆保険制度」となっております。これは、生存権の理念に基づき、全ての人が公平に医療を受け</w:t>
      </w:r>
      <w:r w:rsidR="00214089" w:rsidRPr="00D77914">
        <w:rPr>
          <w:rFonts w:asciiTheme="majorEastAsia" w:eastAsiaTheme="majorEastAsia" w:hAnsiTheme="majorEastAsia" w:hint="eastAsia"/>
          <w:sz w:val="18"/>
          <w:szCs w:val="18"/>
        </w:rPr>
        <w:t>られることを権利として保証すること目的とするものです。</w:t>
      </w:r>
    </w:p>
    <w:p w:rsidR="009354C8" w:rsidRPr="00D77914" w:rsidRDefault="00214089" w:rsidP="008B2145">
      <w:pPr>
        <w:rPr>
          <w:rFonts w:asciiTheme="majorEastAsia" w:eastAsiaTheme="majorEastAsia" w:hAnsiTheme="majorEastAsia"/>
          <w:sz w:val="18"/>
          <w:szCs w:val="18"/>
        </w:rPr>
      </w:pPr>
      <w:r w:rsidRPr="00D77914">
        <w:rPr>
          <w:rFonts w:asciiTheme="majorEastAsia" w:eastAsiaTheme="majorEastAsia" w:hAnsiTheme="majorEastAsia" w:hint="eastAsia"/>
          <w:sz w:val="18"/>
          <w:szCs w:val="18"/>
        </w:rPr>
        <w:t xml:space="preserve">　よって、職場の健康保険の資格を喪失した場合は、すみやかに国民健康保険の加入届出をしてください。（任意継続被保険者や家族の職場の健康保険の被扶養者となる場合は除く）</w:t>
      </w:r>
    </w:p>
    <w:p w:rsidR="009354C8" w:rsidRPr="00D77914" w:rsidRDefault="009354C8" w:rsidP="008B2145">
      <w:pPr>
        <w:rPr>
          <w:rFonts w:asciiTheme="majorEastAsia" w:eastAsiaTheme="majorEastAsia" w:hAnsiTheme="majorEastAsia"/>
          <w:szCs w:val="21"/>
        </w:rPr>
      </w:pPr>
    </w:p>
    <w:p w:rsidR="007C77D6" w:rsidRDefault="007C77D6" w:rsidP="008B2145">
      <w:pPr>
        <w:rPr>
          <w:rFonts w:asciiTheme="majorEastAsia" w:eastAsiaTheme="majorEastAsia" w:hAnsiTheme="majorEastAsia"/>
          <w:szCs w:val="21"/>
        </w:rPr>
      </w:pPr>
    </w:p>
    <w:p w:rsidR="008B2145" w:rsidRPr="00D77914" w:rsidRDefault="008B2145" w:rsidP="008B2145">
      <w:pPr>
        <w:rPr>
          <w:rFonts w:asciiTheme="majorEastAsia" w:eastAsiaTheme="majorEastAsia" w:hAnsiTheme="majorEastAsia"/>
          <w:szCs w:val="21"/>
        </w:rPr>
      </w:pPr>
      <w:r w:rsidRPr="00D77914">
        <w:rPr>
          <w:rFonts w:asciiTheme="majorEastAsia" w:eastAsiaTheme="majorEastAsia" w:hAnsiTheme="majorEastAsia" w:hint="eastAsia"/>
          <w:szCs w:val="21"/>
        </w:rPr>
        <w:t>★健康保険等資格喪失証明書と一緒に持参していただくもの★</w:t>
      </w:r>
    </w:p>
    <w:p w:rsidR="008B2145" w:rsidRPr="00D77914" w:rsidRDefault="008B2145" w:rsidP="008B2145">
      <w:pPr>
        <w:rPr>
          <w:rFonts w:asciiTheme="majorEastAsia" w:eastAsiaTheme="majorEastAsia" w:hAnsiTheme="majorEastAsia"/>
          <w:szCs w:val="21"/>
        </w:rPr>
      </w:pPr>
      <w:r w:rsidRPr="00D77914">
        <w:rPr>
          <w:rFonts w:asciiTheme="majorEastAsia" w:eastAsiaTheme="majorEastAsia" w:hAnsiTheme="majorEastAsia" w:hint="eastAsia"/>
          <w:szCs w:val="21"/>
        </w:rPr>
        <w:t xml:space="preserve">　●印鑑</w:t>
      </w:r>
    </w:p>
    <w:p w:rsidR="008B2145" w:rsidRPr="00D77914" w:rsidRDefault="008756E6" w:rsidP="00D77914">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●各医療証（</w:t>
      </w:r>
      <w:r w:rsidR="0017025A">
        <w:rPr>
          <w:rFonts w:asciiTheme="majorEastAsia" w:eastAsiaTheme="majorEastAsia" w:hAnsiTheme="majorEastAsia" w:hint="eastAsia"/>
          <w:szCs w:val="21"/>
        </w:rPr>
        <w:t>子育て支援</w:t>
      </w:r>
      <w:r w:rsidR="008B2145" w:rsidRPr="00D77914">
        <w:rPr>
          <w:rFonts w:asciiTheme="majorEastAsia" w:eastAsiaTheme="majorEastAsia" w:hAnsiTheme="majorEastAsia" w:hint="eastAsia"/>
          <w:szCs w:val="21"/>
        </w:rPr>
        <w:t>医療・ひとり親家庭医療・重度心身障害者医療等。本人以外に国保に加入しようとしている家族が持っている場合も</w:t>
      </w:r>
      <w:r w:rsidR="0017025A">
        <w:rPr>
          <w:rFonts w:asciiTheme="majorEastAsia" w:eastAsiaTheme="majorEastAsia" w:hAnsiTheme="majorEastAsia" w:hint="eastAsia"/>
          <w:szCs w:val="21"/>
        </w:rPr>
        <w:t>同じです。</w:t>
      </w:r>
      <w:r w:rsidR="008B2145" w:rsidRPr="00D77914">
        <w:rPr>
          <w:rFonts w:asciiTheme="majorEastAsia" w:eastAsiaTheme="majorEastAsia" w:hAnsiTheme="majorEastAsia" w:hint="eastAsia"/>
          <w:szCs w:val="21"/>
        </w:rPr>
        <w:t>）</w:t>
      </w:r>
    </w:p>
    <w:p w:rsidR="008B2145" w:rsidRPr="00D77914" w:rsidRDefault="008B2145" w:rsidP="00D77914">
      <w:pPr>
        <w:ind w:left="420" w:hangingChars="200" w:hanging="420"/>
        <w:rPr>
          <w:rFonts w:asciiTheme="majorEastAsia" w:eastAsiaTheme="majorEastAsia" w:hAnsiTheme="majorEastAsia"/>
          <w:szCs w:val="21"/>
        </w:rPr>
      </w:pPr>
    </w:p>
    <w:p w:rsidR="008B2145" w:rsidRPr="00D77914" w:rsidRDefault="008B2145" w:rsidP="00D77914">
      <w:pPr>
        <w:ind w:left="420" w:hangingChars="200" w:hanging="420"/>
        <w:rPr>
          <w:rFonts w:asciiTheme="majorEastAsia" w:eastAsiaTheme="majorEastAsia" w:hAnsiTheme="majorEastAsia"/>
          <w:szCs w:val="21"/>
        </w:rPr>
      </w:pPr>
      <w:r w:rsidRPr="00D77914">
        <w:rPr>
          <w:rFonts w:asciiTheme="majorEastAsia" w:eastAsiaTheme="majorEastAsia" w:hAnsiTheme="majorEastAsia" w:hint="eastAsia"/>
          <w:szCs w:val="21"/>
        </w:rPr>
        <w:t>◎手続きが遅れた場合は、保険税をさかのぼって納めていただくことになります。</w:t>
      </w:r>
    </w:p>
    <w:p w:rsidR="008B2145" w:rsidRPr="00D77914" w:rsidRDefault="00420090" w:rsidP="00420090">
      <w:pPr>
        <w:ind w:leftChars="100" w:left="420" w:hangingChars="100" w:hanging="210"/>
        <w:rPr>
          <w:rFonts w:asciiTheme="majorEastAsia" w:eastAsiaTheme="majorEastAsia" w:hAnsiTheme="majorEastAsia"/>
          <w:szCs w:val="21"/>
        </w:rPr>
      </w:pPr>
      <w:r>
        <w:rPr>
          <w:rFonts w:asciiTheme="majorEastAsia" w:eastAsiaTheme="majorEastAsia" w:hAnsiTheme="majorEastAsia" w:hint="eastAsia"/>
          <w:szCs w:val="21"/>
        </w:rPr>
        <w:t>また、その間の医療費は、やむ得ない理由がある場合を除き</w:t>
      </w:r>
      <w:r w:rsidR="008B2145" w:rsidRPr="00990FF1">
        <w:rPr>
          <w:rFonts w:asciiTheme="majorEastAsia" w:eastAsiaTheme="majorEastAsia" w:hAnsiTheme="majorEastAsia" w:hint="eastAsia"/>
          <w:szCs w:val="21"/>
          <w:u w:val="double"/>
        </w:rPr>
        <w:t>全額自己負担</w:t>
      </w:r>
      <w:r w:rsidR="008B2145" w:rsidRPr="00D77914">
        <w:rPr>
          <w:rFonts w:asciiTheme="majorEastAsia" w:eastAsiaTheme="majorEastAsia" w:hAnsiTheme="majorEastAsia" w:hint="eastAsia"/>
          <w:szCs w:val="21"/>
        </w:rPr>
        <w:t>になります。</w:t>
      </w:r>
    </w:p>
    <w:p w:rsidR="00420090" w:rsidRDefault="00420090" w:rsidP="00D77914">
      <w:pPr>
        <w:ind w:left="420" w:hangingChars="200" w:hanging="420"/>
        <w:rPr>
          <w:rFonts w:asciiTheme="majorEastAsia" w:eastAsiaTheme="majorEastAsia" w:hAnsiTheme="majorEastAsia"/>
          <w:szCs w:val="21"/>
        </w:rPr>
      </w:pPr>
    </w:p>
    <w:p w:rsidR="008B2145" w:rsidRPr="00D77914" w:rsidRDefault="008B2145" w:rsidP="00A8512A">
      <w:pPr>
        <w:rPr>
          <w:rFonts w:asciiTheme="majorEastAsia" w:eastAsiaTheme="majorEastAsia" w:hAnsiTheme="majorEastAsia"/>
          <w:szCs w:val="21"/>
        </w:rPr>
      </w:pPr>
      <w:r w:rsidRPr="00D77914">
        <w:rPr>
          <w:rFonts w:asciiTheme="majorEastAsia" w:eastAsiaTheme="majorEastAsia" w:hAnsiTheme="majorEastAsia" w:hint="eastAsia"/>
          <w:szCs w:val="21"/>
        </w:rPr>
        <w:t>保険税の納付は、便利な口座振替をご利用下さい。山梨中央銀行</w:t>
      </w:r>
      <w:r w:rsidR="00A8512A" w:rsidRPr="00D77914">
        <w:rPr>
          <w:rFonts w:asciiTheme="majorEastAsia" w:eastAsiaTheme="majorEastAsia" w:hAnsiTheme="majorEastAsia" w:hint="eastAsia"/>
          <w:szCs w:val="21"/>
        </w:rPr>
        <w:t>・</w:t>
      </w:r>
      <w:r w:rsidRPr="00D77914">
        <w:rPr>
          <w:rFonts w:asciiTheme="majorEastAsia" w:eastAsiaTheme="majorEastAsia" w:hAnsiTheme="majorEastAsia" w:hint="eastAsia"/>
          <w:szCs w:val="21"/>
        </w:rPr>
        <w:t>ゆうちょ銀行</w:t>
      </w:r>
      <w:r w:rsidR="00A8512A" w:rsidRPr="00D77914">
        <w:rPr>
          <w:rFonts w:asciiTheme="majorEastAsia" w:eastAsiaTheme="majorEastAsia" w:hAnsiTheme="majorEastAsia" w:hint="eastAsia"/>
          <w:szCs w:val="21"/>
        </w:rPr>
        <w:t>・山梨信金・</w:t>
      </w:r>
      <w:r w:rsidRPr="00D77914">
        <w:rPr>
          <w:rFonts w:asciiTheme="majorEastAsia" w:eastAsiaTheme="majorEastAsia" w:hAnsiTheme="majorEastAsia" w:hint="eastAsia"/>
          <w:szCs w:val="21"/>
        </w:rPr>
        <w:t>甲府信金のキャッシュカードがあれば、役場窓口で手続きが可能です。</w:t>
      </w:r>
    </w:p>
    <w:p w:rsidR="00A82543" w:rsidRDefault="007C77D6">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1714500</wp:posOffset>
                </wp:positionH>
                <wp:positionV relativeFrom="paragraph">
                  <wp:posOffset>114300</wp:posOffset>
                </wp:positionV>
                <wp:extent cx="1943100" cy="342900"/>
                <wp:effectExtent l="0" t="0" r="19050" b="19050"/>
                <wp:wrapNone/>
                <wp:docPr id="4" name="フローチャート : 代替処理 4"/>
                <wp:cNvGraphicFramePr/>
                <a:graphic xmlns:a="http://schemas.openxmlformats.org/drawingml/2006/main">
                  <a:graphicData uri="http://schemas.microsoft.com/office/word/2010/wordprocessingShape">
                    <wps:wsp>
                      <wps:cNvSpPr/>
                      <wps:spPr>
                        <a:xfrm>
                          <a:off x="0" y="0"/>
                          <a:ext cx="1943100" cy="3429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7C77D6" w:rsidRDefault="007C77D6" w:rsidP="007C77D6">
                            <w:pPr>
                              <w:jc w:val="center"/>
                            </w:pPr>
                            <w:r w:rsidRPr="007C77D6">
                              <w:rPr>
                                <w:rFonts w:asciiTheme="majorEastAsia" w:eastAsiaTheme="majorEastAsia" w:hAnsiTheme="majorEastAsia" w:hint="eastAsia"/>
                                <w:b/>
                                <w:sz w:val="22"/>
                              </w:rPr>
                              <w:t>国民健康保険に入る前に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ローチャート : 代替処理 4" o:spid="_x0000_s1027" type="#_x0000_t176" style="position:absolute;left:0;text-align:left;margin-left:135pt;margin-top:9pt;width:153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" fillcolor="white [3201]" strokecolor="black [3200]" strokeweight="2pt">
                <v:textbox>
                  <w:txbxContent>
                    <w:p w:rsidR="007C77D6" w:rsidRDefault="007C77D6" w:rsidP="007C77D6">
                      <w:pPr>
                        <w:jc w:val="center"/>
                      </w:pPr>
                      <w:r w:rsidRPr="007C77D6">
                        <w:rPr>
                          <w:rFonts w:asciiTheme="majorEastAsia" w:eastAsiaTheme="majorEastAsia" w:hAnsiTheme="majorEastAsia" w:hint="eastAsia"/>
                          <w:b/>
                          <w:sz w:val="22"/>
                        </w:rPr>
                        <w:t>国民健康保険に入る前に</w:t>
                      </w:r>
                    </w:p>
                  </w:txbxContent>
                </v:textbox>
              </v:shape>
            </w:pict>
          </mc:Fallback>
        </mc:AlternateContent>
      </w:r>
    </w:p>
    <w:p w:rsidR="009354C8" w:rsidRPr="007C77D6" w:rsidRDefault="00D77914" w:rsidP="007C77D6">
      <w:pPr>
        <w:jc w:val="center"/>
        <w:rPr>
          <w:rFonts w:asciiTheme="majorEastAsia" w:eastAsiaTheme="majorEastAsia" w:hAnsiTheme="majorEastAsia"/>
          <w:b/>
          <w:sz w:val="22"/>
        </w:rPr>
      </w:pPr>
      <w:r w:rsidRPr="007C77D6">
        <w:rPr>
          <w:rFonts w:asciiTheme="majorEastAsia" w:eastAsiaTheme="majorEastAsia" w:hAnsiTheme="majorEastAsia" w:hint="eastAsia"/>
          <w:b/>
          <w:sz w:val="22"/>
        </w:rPr>
        <w:t>国民健康保険に入る前に</w:t>
      </w:r>
    </w:p>
    <w:p w:rsidR="00214089" w:rsidRPr="00D77914" w:rsidRDefault="00214089">
      <w:pPr>
        <w:rPr>
          <w:rFonts w:asciiTheme="majorEastAsia" w:eastAsiaTheme="majorEastAsia" w:hAnsiTheme="majorEastAsia"/>
        </w:rPr>
      </w:pPr>
      <w:r w:rsidRPr="00D77914">
        <w:rPr>
          <w:rFonts w:asciiTheme="majorEastAsia" w:eastAsiaTheme="majorEastAsia" w:hAnsiTheme="majorEastAsia" w:hint="eastAsia"/>
        </w:rPr>
        <w:t>★任意継続被保険者★</w:t>
      </w:r>
    </w:p>
    <w:p w:rsidR="00214089" w:rsidRPr="00D77914" w:rsidRDefault="00214089">
      <w:pPr>
        <w:rPr>
          <w:rFonts w:asciiTheme="majorEastAsia" w:eastAsiaTheme="majorEastAsia" w:hAnsiTheme="majorEastAsia"/>
        </w:rPr>
      </w:pPr>
      <w:r w:rsidRPr="00D77914">
        <w:rPr>
          <w:rFonts w:asciiTheme="majorEastAsia" w:eastAsiaTheme="majorEastAsia" w:hAnsiTheme="majorEastAsia" w:hint="eastAsia"/>
        </w:rPr>
        <w:t>職場の健康保険に継続して２か月（共済組合は１年）以上加入していた人が退職した場合、</w:t>
      </w:r>
      <w:r w:rsidRPr="007C77D6">
        <w:rPr>
          <w:rFonts w:asciiTheme="majorEastAsia" w:eastAsiaTheme="majorEastAsia" w:hAnsiTheme="majorEastAsia" w:hint="eastAsia"/>
          <w:u w:val="single"/>
        </w:rPr>
        <w:t>申出により原則として２年以内に限って</w:t>
      </w:r>
      <w:r w:rsidRPr="00D77914">
        <w:rPr>
          <w:rFonts w:asciiTheme="majorEastAsia" w:eastAsiaTheme="majorEastAsia" w:hAnsiTheme="majorEastAsia" w:hint="eastAsia"/>
        </w:rPr>
        <w:t>今までの保険を継続することができます。</w:t>
      </w:r>
    </w:p>
    <w:p w:rsidR="00214089" w:rsidRPr="00D77914" w:rsidRDefault="00214089">
      <w:pPr>
        <w:rPr>
          <w:rFonts w:asciiTheme="majorEastAsia" w:eastAsiaTheme="majorEastAsia" w:hAnsiTheme="majorEastAsia"/>
        </w:rPr>
      </w:pPr>
      <w:r w:rsidRPr="00D77914">
        <w:rPr>
          <w:rFonts w:asciiTheme="majorEastAsia" w:eastAsiaTheme="majorEastAsia" w:hAnsiTheme="majorEastAsia" w:hint="eastAsia"/>
        </w:rPr>
        <w:t xml:space="preserve">　⇒手続きは、</w:t>
      </w:r>
      <w:r w:rsidRPr="007C77D6">
        <w:rPr>
          <w:rFonts w:asciiTheme="majorEastAsia" w:eastAsiaTheme="majorEastAsia" w:hAnsiTheme="majorEastAsia" w:hint="eastAsia"/>
          <w:u w:val="single"/>
        </w:rPr>
        <w:t>資格喪失日（退職日の翌日）から２０日以内に</w:t>
      </w:r>
      <w:r w:rsidRPr="00D77914">
        <w:rPr>
          <w:rFonts w:asciiTheme="majorEastAsia" w:eastAsiaTheme="majorEastAsia" w:hAnsiTheme="majorEastAsia" w:hint="eastAsia"/>
        </w:rPr>
        <w:t>、加入していた健康保険組合や全国健康保険協会などへ。</w:t>
      </w:r>
    </w:p>
    <w:p w:rsidR="00D77914" w:rsidRPr="00D77914" w:rsidRDefault="00D77914">
      <w:pPr>
        <w:rPr>
          <w:rFonts w:asciiTheme="majorEastAsia" w:eastAsiaTheme="majorEastAsia" w:hAnsiTheme="majorEastAsia"/>
        </w:rPr>
      </w:pPr>
      <w:r w:rsidRPr="00D77914">
        <w:rPr>
          <w:rFonts w:asciiTheme="majorEastAsia" w:eastAsiaTheme="majorEastAsia" w:hAnsiTheme="majorEastAsia" w:hint="eastAsia"/>
        </w:rPr>
        <w:t>★家族の扶養者になれませんか</w:t>
      </w:r>
      <w:r w:rsidR="007C77D6">
        <w:rPr>
          <w:rFonts w:asciiTheme="majorEastAsia" w:eastAsiaTheme="majorEastAsia" w:hAnsiTheme="majorEastAsia" w:hint="eastAsia"/>
        </w:rPr>
        <w:t>？</w:t>
      </w:r>
      <w:r w:rsidRPr="00D77914">
        <w:rPr>
          <w:rFonts w:asciiTheme="majorEastAsia" w:eastAsiaTheme="majorEastAsia" w:hAnsiTheme="majorEastAsia" w:hint="eastAsia"/>
        </w:rPr>
        <w:t>★</w:t>
      </w:r>
    </w:p>
    <w:p w:rsidR="00D77914" w:rsidRDefault="00B576A3">
      <w:pPr>
        <w:rPr>
          <w:rFonts w:asciiTheme="majorEastAsia" w:eastAsiaTheme="majorEastAsia" w:hAnsiTheme="majorEastAsia"/>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61312" behindDoc="0" locked="0" layoutInCell="1" allowOverlap="1" wp14:anchorId="529C8860" wp14:editId="5A289B59">
                <wp:simplePos x="0" y="0"/>
                <wp:positionH relativeFrom="column">
                  <wp:posOffset>3082290</wp:posOffset>
                </wp:positionH>
                <wp:positionV relativeFrom="paragraph">
                  <wp:posOffset>1016000</wp:posOffset>
                </wp:positionV>
                <wp:extent cx="2514600" cy="574675"/>
                <wp:effectExtent l="0" t="19050" r="38100" b="34925"/>
                <wp:wrapNone/>
                <wp:docPr id="1" name="右矢印 1"/>
                <wp:cNvGraphicFramePr/>
                <a:graphic xmlns:a="http://schemas.openxmlformats.org/drawingml/2006/main">
                  <a:graphicData uri="http://schemas.microsoft.com/office/word/2010/wordprocessingShape">
                    <wps:wsp>
                      <wps:cNvSpPr/>
                      <wps:spPr>
                        <a:xfrm>
                          <a:off x="0" y="0"/>
                          <a:ext cx="2514600" cy="574675"/>
                        </a:xfrm>
                        <a:prstGeom prst="rightArrow">
                          <a:avLst/>
                        </a:prstGeom>
                        <a:ln w="9525"/>
                      </wps:spPr>
                      <wps:style>
                        <a:lnRef idx="2">
                          <a:schemeClr val="dk1"/>
                        </a:lnRef>
                        <a:fillRef idx="1">
                          <a:schemeClr val="lt1"/>
                        </a:fillRef>
                        <a:effectRef idx="0">
                          <a:schemeClr val="dk1"/>
                        </a:effectRef>
                        <a:fontRef idx="minor">
                          <a:schemeClr val="dk1"/>
                        </a:fontRef>
                      </wps:style>
                      <wps:txbx>
                        <w:txbxContent>
                          <w:p w:rsidR="00B576A3" w:rsidRPr="008A12A1" w:rsidRDefault="00B576A3" w:rsidP="00E87756">
                            <w:pPr>
                              <w:wordWrap w:val="0"/>
                              <w:ind w:right="360"/>
                              <w:jc w:val="right"/>
                              <w:rPr>
                                <w:rFonts w:asciiTheme="majorEastAsia" w:eastAsiaTheme="majorEastAsia" w:hAnsiTheme="majorEastAsia"/>
                                <w:sz w:val="18"/>
                                <w:szCs w:val="18"/>
                              </w:rPr>
                            </w:pPr>
                            <w:r w:rsidRPr="008A12A1">
                              <w:rPr>
                                <w:rFonts w:asciiTheme="majorEastAsia" w:eastAsiaTheme="majorEastAsia" w:hAnsiTheme="majorEastAsia" w:hint="eastAsia"/>
                                <w:sz w:val="18"/>
                                <w:szCs w:val="18"/>
                              </w:rPr>
                              <w:t>裏面が喪失証明書になっておりま</w:t>
                            </w:r>
                            <w:r>
                              <w:rPr>
                                <w:rFonts w:asciiTheme="majorEastAsia" w:eastAsiaTheme="majorEastAsia" w:hAnsiTheme="majorEastAsia" w:hint="eastAsia"/>
                                <w:sz w:val="18"/>
                                <w:szCs w:val="18"/>
                              </w:rPr>
                              <w:t>す</w:t>
                            </w:r>
                          </w:p>
                          <w:p w:rsidR="00B576A3" w:rsidRPr="00B576A3" w:rsidRDefault="00B576A3" w:rsidP="00B576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8" type="#_x0000_t13" style="position:absolute;left:0;text-align:left;margin-left:242.7pt;margin-top:80pt;width:198pt;height: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" adj="19132" fillcolor="white [3201]" strokecolor="black [3200]">
                <v:textbox>
                  <w:txbxContent>
                    <w:p w:rsidR="00B576A3" w:rsidRPr="008A12A1" w:rsidRDefault="00B576A3" w:rsidP="00E87756">
                      <w:pPr>
                        <w:wordWrap w:val="0"/>
                        <w:ind w:right="360"/>
                        <w:jc w:val="right"/>
                        <w:rPr>
                          <w:rFonts w:asciiTheme="majorEastAsia" w:eastAsiaTheme="majorEastAsia" w:hAnsiTheme="majorEastAsia"/>
                          <w:sz w:val="18"/>
                          <w:szCs w:val="18"/>
                        </w:rPr>
                      </w:pPr>
                      <w:r w:rsidRPr="008A12A1">
                        <w:rPr>
                          <w:rFonts w:asciiTheme="majorEastAsia" w:eastAsiaTheme="majorEastAsia" w:hAnsiTheme="majorEastAsia" w:hint="eastAsia"/>
                          <w:sz w:val="18"/>
                          <w:szCs w:val="18"/>
                        </w:rPr>
                        <w:t>裏面が喪失証明書になっておりま</w:t>
                      </w:r>
                      <w:r>
                        <w:rPr>
                          <w:rFonts w:asciiTheme="majorEastAsia" w:eastAsiaTheme="majorEastAsia" w:hAnsiTheme="majorEastAsia" w:hint="eastAsia"/>
                          <w:sz w:val="18"/>
                          <w:szCs w:val="18"/>
                        </w:rPr>
                        <w:t>す</w:t>
                      </w:r>
                    </w:p>
                    <w:p w:rsidR="00B576A3" w:rsidRPr="00B576A3" w:rsidRDefault="00B576A3" w:rsidP="00B576A3">
                      <w:pPr>
                        <w:jc w:val="center"/>
                      </w:pPr>
                    </w:p>
                  </w:txbxContent>
                </v:textbox>
              </v:shape>
            </w:pict>
          </mc:Fallback>
        </mc:AlternateContent>
      </w:r>
      <w:r w:rsidR="00D77914" w:rsidRPr="00D77914">
        <w:rPr>
          <w:rFonts w:asciiTheme="majorEastAsia" w:eastAsiaTheme="majorEastAsia" w:hAnsiTheme="majorEastAsia" w:hint="eastAsia"/>
        </w:rPr>
        <w:t>あなたの年収が１３０万円未満（６０歳以上または一定の障害がある場合は１８０万円未満）の場合は、ご家族の職場の健康保険に被扶養者として加入できる場合があります。※職場の健康保険に加入されているご家族の収入を主として生計を維持していることが前提です。</w:t>
      </w:r>
      <w:r w:rsidR="00D77914" w:rsidRPr="007C77D6">
        <w:rPr>
          <w:rFonts w:asciiTheme="majorEastAsia" w:eastAsiaTheme="majorEastAsia" w:hAnsiTheme="majorEastAsia" w:hint="eastAsia"/>
          <w:u w:val="single"/>
        </w:rPr>
        <w:t>収入は遺族年金・公務扶助料などの非課税所得も含まれます。</w:t>
      </w:r>
      <w:r w:rsidR="00D77914" w:rsidRPr="00D77914">
        <w:rPr>
          <w:rFonts w:asciiTheme="majorEastAsia" w:eastAsiaTheme="majorEastAsia" w:hAnsiTheme="majorEastAsia" w:hint="eastAsia"/>
        </w:rPr>
        <w:t>また、職場によっても違いますので、まずは職場の健康保険担当者に相談をしましょう。</w:t>
      </w:r>
    </w:p>
    <w:p w:rsidR="0065344C" w:rsidRDefault="0065344C">
      <w:pPr>
        <w:rPr>
          <w:rFonts w:asciiTheme="majorEastAsia" w:eastAsiaTheme="majorEastAsia" w:hAnsiTheme="majorEastAsia"/>
        </w:rPr>
      </w:pPr>
    </w:p>
    <w:p w:rsidR="0065344C" w:rsidRPr="0065344C" w:rsidRDefault="0065344C" w:rsidP="0065344C">
      <w:pPr>
        <w:jc w:val="center"/>
        <w:rPr>
          <w:rFonts w:asciiTheme="majorEastAsia" w:eastAsiaTheme="majorEastAsia" w:hAnsiTheme="majorEastAsia"/>
          <w:b/>
          <w:sz w:val="28"/>
          <w:szCs w:val="28"/>
        </w:rPr>
      </w:pPr>
      <w:r w:rsidRPr="0065344C">
        <w:rPr>
          <w:rFonts w:asciiTheme="majorEastAsia" w:eastAsiaTheme="majorEastAsia" w:hAnsiTheme="majorEastAsia" w:hint="eastAsia"/>
          <w:b/>
          <w:sz w:val="28"/>
          <w:szCs w:val="28"/>
        </w:rPr>
        <w:lastRenderedPageBreak/>
        <w:t>＜健康保険等資格喪失証明書＞</w:t>
      </w:r>
    </w:p>
    <w:bookmarkStart w:id="0" w:name="_MON_1491381170"/>
    <w:bookmarkEnd w:id="0"/>
    <w:p w:rsidR="00AD356F" w:rsidRDefault="0046709D">
      <w:pPr>
        <w:rPr>
          <w:rFonts w:asciiTheme="majorEastAsia" w:eastAsiaTheme="majorEastAsia" w:hAnsiTheme="majorEastAsia"/>
        </w:rPr>
      </w:pPr>
      <w:r>
        <w:rPr>
          <w:rFonts w:asciiTheme="majorEastAsia" w:eastAsiaTheme="majorEastAsia" w:hAnsiTheme="majorEastAsia"/>
        </w:rPr>
        <w:object w:dxaOrig="8021" w:dyaOrig="7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415.5pt" o:ole="">
            <v:imagedata r:id="rId8" o:title=""/>
          </v:shape>
          <o:OLEObject Type="Embed" ProgID="Excel.Sheet.12" ShapeID="_x0000_i1025" DrawAspect="Content" ObjectID="_1511698149" r:id="rId9"/>
        </w:object>
      </w:r>
    </w:p>
    <w:p w:rsidR="00AD356F" w:rsidRDefault="00AD356F">
      <w:pPr>
        <w:rPr>
          <w:rFonts w:asciiTheme="majorEastAsia" w:eastAsiaTheme="majorEastAsia" w:hAnsiTheme="majorEastAsia"/>
        </w:rPr>
      </w:pPr>
    </w:p>
    <w:p w:rsidR="00AD356F" w:rsidRDefault="00AD356F">
      <w:pPr>
        <w:rPr>
          <w:rFonts w:asciiTheme="majorEastAsia" w:eastAsiaTheme="majorEastAsia" w:hAnsiTheme="majorEastAsia"/>
        </w:rPr>
      </w:pPr>
    </w:p>
    <w:p w:rsidR="00AD356F" w:rsidRDefault="00AD356F">
      <w:pPr>
        <w:rPr>
          <w:rFonts w:asciiTheme="majorEastAsia" w:eastAsiaTheme="majorEastAsia" w:hAnsiTheme="majorEastAsia"/>
        </w:rPr>
      </w:pPr>
    </w:p>
    <w:p w:rsidR="00420090" w:rsidRPr="00E81096" w:rsidRDefault="00E81096">
      <w:pPr>
        <w:rPr>
          <w:rFonts w:asciiTheme="majorEastAsia" w:eastAsiaTheme="majorEastAsia" w:hAnsiTheme="majorEastAsia"/>
          <w:sz w:val="18"/>
          <w:szCs w:val="18"/>
        </w:rPr>
      </w:pPr>
      <w:r w:rsidRPr="00E81096">
        <w:rPr>
          <w:rFonts w:asciiTheme="majorEastAsia" w:eastAsiaTheme="majorEastAsia" w:hAnsiTheme="majorEastAsia" w:hint="eastAsia"/>
          <w:sz w:val="18"/>
          <w:szCs w:val="18"/>
        </w:rPr>
        <w:t>注：必ず証明をする事業所（保険者・勤</w:t>
      </w:r>
      <w:bookmarkStart w:id="1" w:name="_GoBack"/>
      <w:bookmarkEnd w:id="1"/>
      <w:r w:rsidRPr="00E81096">
        <w:rPr>
          <w:rFonts w:asciiTheme="majorEastAsia" w:eastAsiaTheme="majorEastAsia" w:hAnsiTheme="majorEastAsia" w:hint="eastAsia"/>
          <w:sz w:val="18"/>
          <w:szCs w:val="18"/>
        </w:rPr>
        <w:t>務先）等で記入してください。</w:t>
      </w:r>
    </w:p>
    <w:p w:rsidR="00E81096" w:rsidRPr="00E81096" w:rsidRDefault="00E81096">
      <w:pPr>
        <w:rPr>
          <w:rFonts w:asciiTheme="majorEastAsia" w:eastAsiaTheme="majorEastAsia" w:hAnsiTheme="majorEastAsia"/>
          <w:sz w:val="18"/>
          <w:szCs w:val="18"/>
        </w:rPr>
      </w:pPr>
      <w:r w:rsidRPr="00E81096">
        <w:rPr>
          <w:rFonts w:asciiTheme="majorEastAsia" w:eastAsiaTheme="majorEastAsia" w:hAnsiTheme="majorEastAsia" w:hint="eastAsia"/>
          <w:sz w:val="18"/>
          <w:szCs w:val="18"/>
        </w:rPr>
        <w:t>注：健康保険等の資格を喪失し、国民健康保険に加入される場合は、この証明が必要です。</w:t>
      </w:r>
    </w:p>
    <w:sectPr w:rsidR="00E81096" w:rsidRPr="00E81096">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D36" w:rsidRDefault="00CC0D36" w:rsidP="00420090">
      <w:r>
        <w:separator/>
      </w:r>
    </w:p>
  </w:endnote>
  <w:endnote w:type="continuationSeparator" w:id="0">
    <w:p w:rsidR="00CC0D36" w:rsidRDefault="00CC0D36" w:rsidP="0042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D36" w:rsidRDefault="00CC0D36" w:rsidP="00420090">
      <w:r>
        <w:separator/>
      </w:r>
    </w:p>
  </w:footnote>
  <w:footnote w:type="continuationSeparator" w:id="0">
    <w:p w:rsidR="00CC0D36" w:rsidRDefault="00CC0D36" w:rsidP="00420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090" w:rsidRDefault="00420090">
    <w:pPr>
      <w:pStyle w:val="a3"/>
    </w:pPr>
  </w:p>
  <w:p w:rsidR="00420090" w:rsidRDefault="00420090">
    <w:pPr>
      <w:pStyle w:val="a3"/>
      <w:rPr>
        <w:rFonts w:asciiTheme="majorEastAsia" w:eastAsiaTheme="majorEastAsia" w:hAnsiTheme="majorEastAsia"/>
      </w:rPr>
    </w:pPr>
  </w:p>
  <w:p w:rsidR="00420090" w:rsidRPr="00420090" w:rsidRDefault="00420090">
    <w:pPr>
      <w:pStyle w:val="a3"/>
      <w:rPr>
        <w:rFonts w:asciiTheme="majorEastAsia" w:eastAsiaTheme="majorEastAsia" w:hAnsiTheme="majorEastAsia"/>
      </w:rPr>
    </w:pPr>
    <w:r>
      <w:rPr>
        <w:rFonts w:asciiTheme="majorEastAsia" w:eastAsiaTheme="majorEastAsia" w:hAnsiTheme="majorEastAsia" w:hint="eastAsia"/>
      </w:rPr>
      <w:t>（</w:t>
    </w:r>
    <w:r w:rsidRPr="00420090">
      <w:rPr>
        <w:rFonts w:asciiTheme="majorEastAsia" w:eastAsiaTheme="majorEastAsia" w:hAnsiTheme="majorEastAsia" w:hint="eastAsia"/>
      </w:rPr>
      <w:t>昭和町国民健康保険加入用</w:t>
    </w:r>
    <w:r>
      <w:rPr>
        <w:rFonts w:asciiTheme="majorEastAsia" w:eastAsiaTheme="majorEastAsia" w:hAnsiTheme="majorEastAsia" w:hint="eastAsia"/>
      </w:rPr>
      <w:t>）</w:t>
    </w:r>
  </w:p>
  <w:p w:rsidR="00420090" w:rsidRDefault="004200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145"/>
    <w:rsid w:val="0017025A"/>
    <w:rsid w:val="001E0884"/>
    <w:rsid w:val="00214089"/>
    <w:rsid w:val="00420090"/>
    <w:rsid w:val="0046709D"/>
    <w:rsid w:val="004F678B"/>
    <w:rsid w:val="00514132"/>
    <w:rsid w:val="0065344C"/>
    <w:rsid w:val="007C77D6"/>
    <w:rsid w:val="008756E6"/>
    <w:rsid w:val="008A12A1"/>
    <w:rsid w:val="008B2145"/>
    <w:rsid w:val="009354C8"/>
    <w:rsid w:val="00990FF1"/>
    <w:rsid w:val="009C09A5"/>
    <w:rsid w:val="00A82543"/>
    <w:rsid w:val="00A8512A"/>
    <w:rsid w:val="00AD356F"/>
    <w:rsid w:val="00B576A3"/>
    <w:rsid w:val="00B77DB2"/>
    <w:rsid w:val="00CC0D36"/>
    <w:rsid w:val="00D77914"/>
    <w:rsid w:val="00DA0B2C"/>
    <w:rsid w:val="00E81096"/>
    <w:rsid w:val="00E87756"/>
    <w:rsid w:val="00EB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090"/>
    <w:pPr>
      <w:tabs>
        <w:tab w:val="center" w:pos="4252"/>
        <w:tab w:val="right" w:pos="8504"/>
      </w:tabs>
      <w:snapToGrid w:val="0"/>
    </w:pPr>
  </w:style>
  <w:style w:type="character" w:customStyle="1" w:styleId="a4">
    <w:name w:val="ヘッダー (文字)"/>
    <w:basedOn w:val="a0"/>
    <w:link w:val="a3"/>
    <w:uiPriority w:val="99"/>
    <w:rsid w:val="00420090"/>
  </w:style>
  <w:style w:type="paragraph" w:styleId="a5">
    <w:name w:val="footer"/>
    <w:basedOn w:val="a"/>
    <w:link w:val="a6"/>
    <w:uiPriority w:val="99"/>
    <w:unhideWhenUsed/>
    <w:rsid w:val="00420090"/>
    <w:pPr>
      <w:tabs>
        <w:tab w:val="center" w:pos="4252"/>
        <w:tab w:val="right" w:pos="8504"/>
      </w:tabs>
      <w:snapToGrid w:val="0"/>
    </w:pPr>
  </w:style>
  <w:style w:type="character" w:customStyle="1" w:styleId="a6">
    <w:name w:val="フッター (文字)"/>
    <w:basedOn w:val="a0"/>
    <w:link w:val="a5"/>
    <w:uiPriority w:val="99"/>
    <w:rsid w:val="00420090"/>
  </w:style>
  <w:style w:type="paragraph" w:styleId="a7">
    <w:name w:val="Balloon Text"/>
    <w:basedOn w:val="a"/>
    <w:link w:val="a8"/>
    <w:uiPriority w:val="99"/>
    <w:semiHidden/>
    <w:unhideWhenUsed/>
    <w:rsid w:val="004200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009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090"/>
    <w:pPr>
      <w:tabs>
        <w:tab w:val="center" w:pos="4252"/>
        <w:tab w:val="right" w:pos="8504"/>
      </w:tabs>
      <w:snapToGrid w:val="0"/>
    </w:pPr>
  </w:style>
  <w:style w:type="character" w:customStyle="1" w:styleId="a4">
    <w:name w:val="ヘッダー (文字)"/>
    <w:basedOn w:val="a0"/>
    <w:link w:val="a3"/>
    <w:uiPriority w:val="99"/>
    <w:rsid w:val="00420090"/>
  </w:style>
  <w:style w:type="paragraph" w:styleId="a5">
    <w:name w:val="footer"/>
    <w:basedOn w:val="a"/>
    <w:link w:val="a6"/>
    <w:uiPriority w:val="99"/>
    <w:unhideWhenUsed/>
    <w:rsid w:val="00420090"/>
    <w:pPr>
      <w:tabs>
        <w:tab w:val="center" w:pos="4252"/>
        <w:tab w:val="right" w:pos="8504"/>
      </w:tabs>
      <w:snapToGrid w:val="0"/>
    </w:pPr>
  </w:style>
  <w:style w:type="character" w:customStyle="1" w:styleId="a6">
    <w:name w:val="フッター (文字)"/>
    <w:basedOn w:val="a0"/>
    <w:link w:val="a5"/>
    <w:uiPriority w:val="99"/>
    <w:rsid w:val="00420090"/>
  </w:style>
  <w:style w:type="paragraph" w:styleId="a7">
    <w:name w:val="Balloon Text"/>
    <w:basedOn w:val="a"/>
    <w:link w:val="a8"/>
    <w:uiPriority w:val="99"/>
    <w:semiHidden/>
    <w:unhideWhenUsed/>
    <w:rsid w:val="004200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00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B7AAB-6B8E-463A-9EE3-F0D55D57C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H24PC044</dc:creator>
  <cp:lastModifiedBy>H24PC041</cp:lastModifiedBy>
  <cp:revision>7</cp:revision>
  <cp:lastPrinted>2015-10-30T01:53:00Z</cp:lastPrinted>
  <dcterms:created xsi:type="dcterms:W3CDTF">2015-04-24T00:41:00Z</dcterms:created>
  <dcterms:modified xsi:type="dcterms:W3CDTF">2015-12-15T06:23:00Z</dcterms:modified>
</cp:coreProperties>
</file>