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E0B05" w14:textId="77777777" w:rsidR="004A4429" w:rsidRPr="00A62FC6" w:rsidRDefault="004A4429" w:rsidP="004A4429">
      <w:pPr>
        <w:snapToGrid w:val="0"/>
        <w:ind w:right="-24"/>
        <w:jc w:val="center"/>
        <w:rPr>
          <w:sz w:val="44"/>
          <w:szCs w:val="24"/>
        </w:rPr>
      </w:pPr>
      <w:r w:rsidRPr="00A62FC6">
        <w:rPr>
          <w:rFonts w:hint="eastAsia"/>
          <w:sz w:val="44"/>
          <w:szCs w:val="24"/>
        </w:rPr>
        <w:t>指図運送人引渡依頼書</w:t>
      </w:r>
    </w:p>
    <w:p w14:paraId="7796CC69" w14:textId="77777777" w:rsidR="004A4429" w:rsidRDefault="004A4429" w:rsidP="004A4429">
      <w:pPr>
        <w:snapToGrid w:val="0"/>
        <w:jc w:val="right"/>
        <w:rPr>
          <w:sz w:val="24"/>
          <w:szCs w:val="24"/>
        </w:rPr>
      </w:pPr>
      <w:r>
        <w:rPr>
          <w:rFonts w:hint="eastAsia"/>
          <w:sz w:val="24"/>
          <w:szCs w:val="24"/>
        </w:rPr>
        <w:t>令和</w:t>
      </w:r>
      <w:r w:rsidRPr="00A62FC6">
        <w:rPr>
          <w:rFonts w:hint="eastAsia"/>
          <w:sz w:val="24"/>
          <w:szCs w:val="24"/>
        </w:rPr>
        <w:t xml:space="preserve">　　年　　月　　日</w:t>
      </w:r>
    </w:p>
    <w:p w14:paraId="11AEB1F8" w14:textId="77777777" w:rsidR="004A4429" w:rsidRPr="004A4429" w:rsidRDefault="004A4429" w:rsidP="00AE4EC5">
      <w:pPr>
        <w:snapToGrid w:val="0"/>
        <w:ind w:right="960"/>
        <w:rPr>
          <w:sz w:val="24"/>
          <w:szCs w:val="24"/>
        </w:rPr>
      </w:pPr>
    </w:p>
    <w:p w14:paraId="1FFA0393" w14:textId="6620C191" w:rsidR="00A62FC6" w:rsidRDefault="00A62FC6" w:rsidP="00AE4EC5">
      <w:pPr>
        <w:snapToGrid w:val="0"/>
        <w:ind w:right="960"/>
        <w:rPr>
          <w:sz w:val="24"/>
          <w:szCs w:val="24"/>
        </w:rPr>
      </w:pPr>
      <w:r>
        <w:rPr>
          <w:rFonts w:hint="eastAsia"/>
          <w:sz w:val="24"/>
          <w:szCs w:val="24"/>
        </w:rPr>
        <w:t xml:space="preserve">昭和町長　</w:t>
      </w:r>
      <w:r w:rsidR="004A4429">
        <w:rPr>
          <w:rFonts w:hint="eastAsia"/>
          <w:sz w:val="24"/>
          <w:szCs w:val="24"/>
        </w:rPr>
        <w:t>様</w:t>
      </w:r>
    </w:p>
    <w:p w14:paraId="5567ED9A" w14:textId="77777777" w:rsidR="00A62FC6" w:rsidRDefault="00A62FC6" w:rsidP="00274DB0">
      <w:pPr>
        <w:snapToGrid w:val="0"/>
        <w:ind w:right="960" w:firstLineChars="2100" w:firstLine="5040"/>
        <w:rPr>
          <w:sz w:val="24"/>
          <w:szCs w:val="24"/>
        </w:rPr>
      </w:pPr>
      <w:r>
        <w:rPr>
          <w:rFonts w:hint="eastAsia"/>
          <w:sz w:val="24"/>
          <w:szCs w:val="24"/>
        </w:rPr>
        <w:t>住所：</w:t>
      </w:r>
    </w:p>
    <w:p w14:paraId="0F130690" w14:textId="77777777" w:rsidR="00A62FC6" w:rsidRDefault="00A62FC6" w:rsidP="00274DB0">
      <w:pPr>
        <w:snapToGrid w:val="0"/>
        <w:ind w:right="-24" w:firstLineChars="2100" w:firstLine="5040"/>
        <w:rPr>
          <w:sz w:val="24"/>
          <w:szCs w:val="24"/>
        </w:rPr>
      </w:pPr>
      <w:r>
        <w:rPr>
          <w:rFonts w:hint="eastAsia"/>
          <w:sz w:val="24"/>
          <w:szCs w:val="24"/>
        </w:rPr>
        <w:t>氏名：</w:t>
      </w:r>
      <w:r w:rsidR="00274DB0">
        <w:rPr>
          <w:rFonts w:hint="eastAsia"/>
          <w:sz w:val="24"/>
          <w:szCs w:val="24"/>
        </w:rPr>
        <w:t xml:space="preserve">　　</w:t>
      </w:r>
      <w:r>
        <w:rPr>
          <w:rFonts w:hint="eastAsia"/>
          <w:sz w:val="24"/>
          <w:szCs w:val="24"/>
        </w:rPr>
        <w:t xml:space="preserve">　　　　　　　　　　　　　　　　印</w:t>
      </w:r>
    </w:p>
    <w:p w14:paraId="789F74EA" w14:textId="77777777" w:rsidR="00A62FC6" w:rsidRDefault="00A62FC6" w:rsidP="00A62FC6">
      <w:pPr>
        <w:snapToGrid w:val="0"/>
        <w:ind w:right="-23"/>
        <w:rPr>
          <w:rFonts w:hint="eastAsia"/>
          <w:sz w:val="24"/>
          <w:szCs w:val="24"/>
        </w:rPr>
      </w:pPr>
    </w:p>
    <w:p w14:paraId="185531B1" w14:textId="77777777" w:rsidR="00A62FC6" w:rsidRDefault="00A62FC6" w:rsidP="00A62FC6">
      <w:pPr>
        <w:snapToGrid w:val="0"/>
        <w:ind w:right="-23"/>
        <w:rPr>
          <w:sz w:val="24"/>
          <w:szCs w:val="24"/>
        </w:rPr>
      </w:pPr>
      <w:r>
        <w:rPr>
          <w:rFonts w:hint="eastAsia"/>
          <w:sz w:val="24"/>
          <w:szCs w:val="24"/>
        </w:rPr>
        <w:t xml:space="preserve">　私は、私が買い受けた下記の公売財産について、次に掲げる指図運送人に、当該公売財産に関する次に掲げる権限を付与いたしましたので、よろしく取り計らい願います。</w:t>
      </w:r>
    </w:p>
    <w:p w14:paraId="1760105F" w14:textId="77777777" w:rsidR="00A62FC6" w:rsidRDefault="00A62FC6" w:rsidP="00A62FC6">
      <w:pPr>
        <w:snapToGrid w:val="0"/>
        <w:ind w:right="-23"/>
        <w:rPr>
          <w:sz w:val="24"/>
          <w:szCs w:val="24"/>
        </w:rPr>
      </w:pPr>
      <w:r>
        <w:rPr>
          <w:rFonts w:hint="eastAsia"/>
          <w:sz w:val="24"/>
          <w:szCs w:val="24"/>
        </w:rPr>
        <w:t xml:space="preserve">　なお、当該公売財産につきまして、指図運送人へ引き渡し後において運送中に生じた滅失、き損等の責任を昭和町に追及することはできないことを確認しました。</w:t>
      </w:r>
    </w:p>
    <w:p w14:paraId="5B60C169" w14:textId="77777777" w:rsidR="00A62FC6" w:rsidRDefault="00A62FC6" w:rsidP="00A62FC6">
      <w:pPr>
        <w:snapToGrid w:val="0"/>
        <w:ind w:right="-23"/>
        <w:rPr>
          <w:sz w:val="24"/>
          <w:szCs w:val="24"/>
        </w:rPr>
      </w:pPr>
    </w:p>
    <w:p w14:paraId="29E8BC20" w14:textId="77777777" w:rsidR="00A62FC6" w:rsidRDefault="00A62FC6" w:rsidP="00A62FC6">
      <w:pPr>
        <w:pStyle w:val="a3"/>
        <w:snapToGrid w:val="0"/>
      </w:pPr>
      <w:r>
        <w:rPr>
          <w:rFonts w:hint="eastAsia"/>
        </w:rPr>
        <w:t>記</w:t>
      </w:r>
    </w:p>
    <w:p w14:paraId="6085EF70" w14:textId="77777777" w:rsidR="00A62FC6" w:rsidRPr="00A62FC6" w:rsidRDefault="00A62FC6" w:rsidP="00A62FC6"/>
    <w:tbl>
      <w:tblPr>
        <w:tblStyle w:val="a7"/>
        <w:tblW w:w="0" w:type="auto"/>
        <w:tblLook w:val="04A0" w:firstRow="1" w:lastRow="0" w:firstColumn="1" w:lastColumn="0" w:noHBand="0" w:noVBand="1"/>
      </w:tblPr>
      <w:tblGrid>
        <w:gridCol w:w="10456"/>
      </w:tblGrid>
      <w:tr w:rsidR="00A62FC6" w14:paraId="5B9FD342" w14:textId="77777777" w:rsidTr="00A62FC6">
        <w:trPr>
          <w:trHeight w:val="70"/>
        </w:trPr>
        <w:tc>
          <w:tcPr>
            <w:tcW w:w="10456" w:type="dxa"/>
            <w:shd w:val="clear" w:color="auto" w:fill="D9D9D9" w:themeFill="background1" w:themeFillShade="D9"/>
          </w:tcPr>
          <w:p w14:paraId="0D3F9766" w14:textId="77777777" w:rsidR="00A62FC6" w:rsidRPr="00A62FC6" w:rsidRDefault="00A62FC6" w:rsidP="00AE4EC5">
            <w:pPr>
              <w:pStyle w:val="a5"/>
              <w:snapToGrid w:val="0"/>
              <w:ind w:right="960"/>
              <w:jc w:val="center"/>
              <w:rPr>
                <w:b/>
              </w:rPr>
            </w:pPr>
            <w:r w:rsidRPr="00A62FC6">
              <w:rPr>
                <w:rFonts w:hint="eastAsia"/>
                <w:b/>
              </w:rPr>
              <w:t>公売財産の名称</w:t>
            </w:r>
          </w:p>
        </w:tc>
      </w:tr>
      <w:tr w:rsidR="00A62FC6" w14:paraId="313E9AE3" w14:textId="77777777" w:rsidTr="00A62FC6">
        <w:trPr>
          <w:trHeight w:val="1047"/>
        </w:trPr>
        <w:tc>
          <w:tcPr>
            <w:tcW w:w="10456" w:type="dxa"/>
          </w:tcPr>
          <w:p w14:paraId="1D787574" w14:textId="77777777" w:rsidR="00A62FC6" w:rsidRDefault="00A62FC6" w:rsidP="00A62FC6">
            <w:pPr>
              <w:pStyle w:val="a5"/>
              <w:snapToGrid w:val="0"/>
              <w:ind w:right="960"/>
              <w:jc w:val="both"/>
            </w:pPr>
          </w:p>
        </w:tc>
      </w:tr>
    </w:tbl>
    <w:p w14:paraId="49C8D5B3" w14:textId="77777777" w:rsidR="00A62FC6" w:rsidRPr="00A62FC6" w:rsidRDefault="00A62FC6" w:rsidP="00A62FC6">
      <w:pPr>
        <w:pStyle w:val="a5"/>
        <w:numPr>
          <w:ilvl w:val="0"/>
          <w:numId w:val="1"/>
        </w:numPr>
        <w:snapToGrid w:val="0"/>
        <w:ind w:right="960"/>
        <w:jc w:val="both"/>
      </w:pPr>
      <w:r w:rsidRPr="00A62FC6">
        <w:rPr>
          <w:rFonts w:hint="eastAsia"/>
        </w:rPr>
        <w:t>上記公売財産の受領に関する権限</w:t>
      </w:r>
    </w:p>
    <w:p w14:paraId="38BB08B2" w14:textId="77777777" w:rsidR="00A62FC6" w:rsidRPr="00A62FC6" w:rsidRDefault="00A62FC6" w:rsidP="00A62FC6">
      <w:pPr>
        <w:pStyle w:val="a5"/>
        <w:numPr>
          <w:ilvl w:val="0"/>
          <w:numId w:val="1"/>
        </w:numPr>
        <w:snapToGrid w:val="0"/>
        <w:ind w:right="960"/>
        <w:jc w:val="both"/>
      </w:pPr>
      <w:r w:rsidRPr="00A62FC6">
        <w:rPr>
          <w:rFonts w:hint="eastAsia"/>
        </w:rPr>
        <w:t>上記公売財産の運送に関する権限</w:t>
      </w:r>
    </w:p>
    <w:p w14:paraId="7A49783E" w14:textId="77777777" w:rsidR="00A62FC6" w:rsidRDefault="00A62FC6" w:rsidP="00A62FC6">
      <w:pPr>
        <w:pStyle w:val="a5"/>
        <w:snapToGrid w:val="0"/>
        <w:ind w:left="720" w:right="960"/>
        <w:jc w:val="both"/>
      </w:pPr>
      <w:r w:rsidRPr="00A62FC6">
        <w:rPr>
          <w:rFonts w:hint="eastAsia"/>
        </w:rPr>
        <w:t>なお、以下の理由により、指図運送人に公売財産を搬送先住所に運送する旨を依頼しました。</w:t>
      </w:r>
    </w:p>
    <w:tbl>
      <w:tblPr>
        <w:tblStyle w:val="a7"/>
        <w:tblW w:w="0" w:type="auto"/>
        <w:tblLook w:val="04A0" w:firstRow="1" w:lastRow="0" w:firstColumn="1" w:lastColumn="0" w:noHBand="0" w:noVBand="1"/>
      </w:tblPr>
      <w:tblGrid>
        <w:gridCol w:w="10456"/>
      </w:tblGrid>
      <w:tr w:rsidR="00A62FC6" w14:paraId="080DAADC" w14:textId="77777777" w:rsidTr="00A62FC6">
        <w:tc>
          <w:tcPr>
            <w:tcW w:w="10456" w:type="dxa"/>
          </w:tcPr>
          <w:p w14:paraId="6F96CBB8" w14:textId="77777777" w:rsidR="00A62FC6" w:rsidRDefault="00A62FC6" w:rsidP="00A62FC6">
            <w:pPr>
              <w:pStyle w:val="a5"/>
              <w:snapToGrid w:val="0"/>
              <w:ind w:right="960"/>
              <w:jc w:val="both"/>
            </w:pPr>
            <w:r>
              <w:rPr>
                <w:rFonts w:hint="eastAsia"/>
              </w:rPr>
              <w:t>搬送先住所：</w:t>
            </w:r>
          </w:p>
          <w:p w14:paraId="071252F3" w14:textId="77777777" w:rsidR="00A62FC6" w:rsidRDefault="00A62FC6" w:rsidP="00A62FC6">
            <w:pPr>
              <w:pStyle w:val="a5"/>
              <w:snapToGrid w:val="0"/>
              <w:ind w:right="960"/>
              <w:jc w:val="both"/>
            </w:pPr>
          </w:p>
          <w:p w14:paraId="6504E68D" w14:textId="77777777" w:rsidR="00A62FC6" w:rsidRDefault="00A62FC6" w:rsidP="00A62FC6">
            <w:pPr>
              <w:pStyle w:val="a5"/>
              <w:snapToGrid w:val="0"/>
              <w:ind w:right="960"/>
              <w:jc w:val="both"/>
            </w:pPr>
            <w:r w:rsidRPr="00A62FC6">
              <w:rPr>
                <w:rFonts w:hint="eastAsia"/>
                <w:sz w:val="18"/>
              </w:rPr>
              <w:t>※登録されている住所と搬送先が異なる場合は、下記にその理由を記入してください。</w:t>
            </w:r>
          </w:p>
        </w:tc>
      </w:tr>
      <w:tr w:rsidR="00A62FC6" w14:paraId="08480FFC" w14:textId="77777777" w:rsidTr="00A62FC6">
        <w:tc>
          <w:tcPr>
            <w:tcW w:w="10456" w:type="dxa"/>
          </w:tcPr>
          <w:p w14:paraId="0F606229" w14:textId="77777777" w:rsidR="00A62FC6" w:rsidRDefault="00A62FC6" w:rsidP="00A62FC6">
            <w:pPr>
              <w:pStyle w:val="a5"/>
              <w:snapToGrid w:val="0"/>
              <w:ind w:right="960"/>
              <w:jc w:val="both"/>
            </w:pPr>
            <w:r>
              <w:rPr>
                <w:rFonts w:hint="eastAsia"/>
              </w:rPr>
              <w:t>理　　　由：</w:t>
            </w:r>
          </w:p>
          <w:p w14:paraId="7FA2871F" w14:textId="77777777" w:rsidR="00A62FC6" w:rsidRDefault="00A62FC6" w:rsidP="00A62FC6">
            <w:pPr>
              <w:pStyle w:val="a5"/>
              <w:snapToGrid w:val="0"/>
              <w:ind w:right="960"/>
              <w:jc w:val="both"/>
            </w:pPr>
          </w:p>
          <w:p w14:paraId="1926B45D" w14:textId="77777777" w:rsidR="00A62FC6" w:rsidRDefault="00A62FC6" w:rsidP="00A62FC6">
            <w:pPr>
              <w:pStyle w:val="a5"/>
              <w:snapToGrid w:val="0"/>
              <w:ind w:right="960"/>
              <w:jc w:val="both"/>
            </w:pPr>
          </w:p>
          <w:p w14:paraId="7CE21040" w14:textId="77777777" w:rsidR="00AE4EC5" w:rsidRDefault="00AE4EC5" w:rsidP="00A62FC6">
            <w:pPr>
              <w:pStyle w:val="a5"/>
              <w:snapToGrid w:val="0"/>
              <w:ind w:right="960"/>
              <w:jc w:val="both"/>
            </w:pPr>
          </w:p>
          <w:p w14:paraId="0796577F" w14:textId="77777777" w:rsidR="00AE4EC5" w:rsidRDefault="00AE4EC5" w:rsidP="00A62FC6">
            <w:pPr>
              <w:pStyle w:val="a5"/>
              <w:snapToGrid w:val="0"/>
              <w:ind w:right="960"/>
              <w:jc w:val="both"/>
            </w:pPr>
          </w:p>
          <w:p w14:paraId="2DA75A83" w14:textId="77777777" w:rsidR="00A62FC6" w:rsidRDefault="00A62FC6" w:rsidP="00A62FC6">
            <w:pPr>
              <w:pStyle w:val="a5"/>
              <w:snapToGrid w:val="0"/>
              <w:ind w:right="960"/>
              <w:jc w:val="both"/>
            </w:pPr>
          </w:p>
        </w:tc>
      </w:tr>
    </w:tbl>
    <w:p w14:paraId="4F99F975" w14:textId="77777777" w:rsidR="00A62FC6" w:rsidRDefault="00A62FC6" w:rsidP="00A62FC6">
      <w:pPr>
        <w:pStyle w:val="a5"/>
        <w:snapToGrid w:val="0"/>
        <w:ind w:right="960"/>
        <w:jc w:val="both"/>
      </w:pPr>
    </w:p>
    <w:p w14:paraId="6103DF35" w14:textId="77777777" w:rsidR="00A62FC6" w:rsidRDefault="00A62FC6" w:rsidP="00A62FC6">
      <w:pPr>
        <w:pStyle w:val="a5"/>
        <w:snapToGrid w:val="0"/>
        <w:ind w:right="960" w:firstLineChars="1600" w:firstLine="3840"/>
        <w:jc w:val="both"/>
      </w:pPr>
      <w:r>
        <w:rPr>
          <w:rFonts w:hint="eastAsia"/>
        </w:rPr>
        <w:t>（指図運送人）</w:t>
      </w:r>
    </w:p>
    <w:p w14:paraId="6C96EF0F" w14:textId="77777777" w:rsidR="00AE4EC5" w:rsidRDefault="00A62FC6" w:rsidP="00AE4EC5">
      <w:pPr>
        <w:pStyle w:val="a5"/>
        <w:snapToGrid w:val="0"/>
        <w:ind w:right="960" w:firstLineChars="1700" w:firstLine="4080"/>
        <w:jc w:val="both"/>
        <w:rPr>
          <w:u w:val="single"/>
        </w:rPr>
      </w:pPr>
      <w:r w:rsidRPr="00A62FC6">
        <w:rPr>
          <w:rFonts w:hint="eastAsia"/>
          <w:u w:val="single"/>
        </w:rPr>
        <w:t>名　　　称：</w:t>
      </w:r>
      <w:r>
        <w:rPr>
          <w:rFonts w:hint="eastAsia"/>
          <w:u w:val="single"/>
        </w:rPr>
        <w:t xml:space="preserve">　　　　　　　　　　　　　　　　　</w:t>
      </w:r>
    </w:p>
    <w:p w14:paraId="755E077C" w14:textId="77777777" w:rsidR="00AE4EC5" w:rsidRDefault="00AE4EC5" w:rsidP="00A62FC6">
      <w:pPr>
        <w:pStyle w:val="a5"/>
        <w:snapToGrid w:val="0"/>
        <w:ind w:right="960"/>
        <w:jc w:val="both"/>
        <w:rPr>
          <w:sz w:val="20"/>
          <w:szCs w:val="20"/>
        </w:rPr>
      </w:pPr>
    </w:p>
    <w:p w14:paraId="335215C3" w14:textId="77777777" w:rsidR="00AE4EC5" w:rsidRPr="00AE4EC5" w:rsidRDefault="00AE4EC5" w:rsidP="00A62FC6">
      <w:pPr>
        <w:pStyle w:val="a5"/>
        <w:snapToGrid w:val="0"/>
        <w:ind w:right="960"/>
        <w:jc w:val="both"/>
        <w:rPr>
          <w:sz w:val="18"/>
          <w:szCs w:val="18"/>
        </w:rPr>
      </w:pPr>
      <w:r w:rsidRPr="00AE4EC5">
        <w:rPr>
          <w:rFonts w:hint="eastAsia"/>
          <w:sz w:val="18"/>
          <w:szCs w:val="18"/>
        </w:rPr>
        <w:t>（注）１　依頼書は、買い受けた公売財産ごと、それぞれ作成してください。</w:t>
      </w:r>
    </w:p>
    <w:p w14:paraId="6F199B1A" w14:textId="77777777" w:rsidR="00AE4EC5" w:rsidRPr="00AE4EC5" w:rsidRDefault="00AE4EC5" w:rsidP="00A62FC6">
      <w:pPr>
        <w:pStyle w:val="a5"/>
        <w:snapToGrid w:val="0"/>
        <w:ind w:right="960"/>
        <w:jc w:val="both"/>
        <w:rPr>
          <w:sz w:val="18"/>
          <w:szCs w:val="18"/>
        </w:rPr>
      </w:pPr>
      <w:r w:rsidRPr="00AE4EC5">
        <w:rPr>
          <w:rFonts w:hint="eastAsia"/>
          <w:sz w:val="18"/>
          <w:szCs w:val="18"/>
        </w:rPr>
        <w:t xml:space="preserve">　　　２　すでに登録されている住所と搬送先住所が異なる場合は、その理由を記入してください</w:t>
      </w:r>
    </w:p>
    <w:p w14:paraId="4460164D" w14:textId="77777777" w:rsidR="00AE4EC5" w:rsidRPr="00AE4EC5" w:rsidRDefault="00AE4EC5" w:rsidP="00AE4EC5">
      <w:pPr>
        <w:pStyle w:val="a5"/>
        <w:snapToGrid w:val="0"/>
        <w:ind w:left="900" w:right="960" w:hangingChars="500" w:hanging="900"/>
        <w:jc w:val="both"/>
        <w:rPr>
          <w:sz w:val="18"/>
          <w:szCs w:val="18"/>
        </w:rPr>
      </w:pPr>
      <w:r w:rsidRPr="00AE4EC5">
        <w:rPr>
          <w:rFonts w:hint="eastAsia"/>
          <w:sz w:val="18"/>
          <w:szCs w:val="18"/>
        </w:rPr>
        <w:t xml:space="preserve">　　　３　指図運送人に依頼した搬送先の受取人が買受人と異なる場合は、公売財産の引き渡しを行いません。</w:t>
      </w:r>
    </w:p>
    <w:p w14:paraId="52993336" w14:textId="77777777" w:rsidR="004A4429" w:rsidRDefault="00AE4EC5" w:rsidP="004A4429">
      <w:pPr>
        <w:pStyle w:val="a5"/>
        <w:snapToGrid w:val="0"/>
        <w:ind w:left="900" w:right="960" w:hangingChars="500" w:hanging="900"/>
        <w:jc w:val="both"/>
        <w:rPr>
          <w:sz w:val="18"/>
          <w:szCs w:val="18"/>
        </w:rPr>
      </w:pPr>
      <w:r w:rsidRPr="00AE4EC5">
        <w:rPr>
          <w:rFonts w:hint="eastAsia"/>
          <w:sz w:val="18"/>
          <w:szCs w:val="18"/>
        </w:rPr>
        <w:t xml:space="preserve">　　　４　本依頼書は、指図運送人に引き渡す際に、確認のため指図運送人に写しを交付することがあります。</w:t>
      </w:r>
    </w:p>
    <w:p w14:paraId="66E3C0B2" w14:textId="70AA5C06" w:rsidR="004A4429" w:rsidRPr="004A4429" w:rsidRDefault="004A4429" w:rsidP="004A4429">
      <w:pPr>
        <w:pStyle w:val="a5"/>
        <w:snapToGrid w:val="0"/>
        <w:ind w:left="2200" w:right="960" w:hangingChars="500" w:hanging="2200"/>
        <w:jc w:val="center"/>
        <w:rPr>
          <w:sz w:val="18"/>
          <w:szCs w:val="18"/>
        </w:rPr>
      </w:pPr>
      <w:r w:rsidRPr="00A62FC6">
        <w:rPr>
          <w:rFonts w:hint="eastAsia"/>
          <w:sz w:val="44"/>
        </w:rPr>
        <w:lastRenderedPageBreak/>
        <w:t>指図運送人引渡依頼書</w:t>
      </w:r>
    </w:p>
    <w:p w14:paraId="1CB6AB3C" w14:textId="05A3531D" w:rsidR="00AE4EC5" w:rsidRDefault="00AE4EC5" w:rsidP="004A4429">
      <w:pPr>
        <w:tabs>
          <w:tab w:val="left" w:pos="2655"/>
          <w:tab w:val="right" w:pos="10466"/>
        </w:tabs>
        <w:snapToGrid w:val="0"/>
        <w:jc w:val="right"/>
        <w:rPr>
          <w:sz w:val="24"/>
          <w:szCs w:val="24"/>
        </w:rPr>
      </w:pPr>
      <w:r w:rsidRPr="00A62FC6">
        <w:rPr>
          <w:rFonts w:hint="eastAsia"/>
          <w:sz w:val="24"/>
          <w:szCs w:val="24"/>
        </w:rPr>
        <w:t>平成</w:t>
      </w:r>
      <w:r w:rsidR="00274DB0" w:rsidRPr="00066505">
        <w:rPr>
          <w:rFonts w:hint="eastAsia"/>
          <w:color w:val="FF0000"/>
          <w:sz w:val="24"/>
          <w:szCs w:val="24"/>
        </w:rPr>
        <w:t>〇〇</w:t>
      </w:r>
      <w:r w:rsidR="00274DB0">
        <w:rPr>
          <w:rFonts w:hint="eastAsia"/>
          <w:sz w:val="24"/>
          <w:szCs w:val="24"/>
        </w:rPr>
        <w:t>年</w:t>
      </w:r>
      <w:r w:rsidR="00274DB0" w:rsidRPr="00066505">
        <w:rPr>
          <w:rFonts w:hint="eastAsia"/>
          <w:color w:val="FF0000"/>
          <w:sz w:val="24"/>
          <w:szCs w:val="24"/>
        </w:rPr>
        <w:t>××</w:t>
      </w:r>
      <w:r w:rsidR="00274DB0">
        <w:rPr>
          <w:rFonts w:hint="eastAsia"/>
          <w:sz w:val="24"/>
          <w:szCs w:val="24"/>
        </w:rPr>
        <w:t>月</w:t>
      </w:r>
      <w:r w:rsidR="00274DB0" w:rsidRPr="00066505">
        <w:rPr>
          <w:rFonts w:hint="eastAsia"/>
          <w:color w:val="FF0000"/>
          <w:sz w:val="24"/>
          <w:szCs w:val="24"/>
        </w:rPr>
        <w:t>△△</w:t>
      </w:r>
      <w:r w:rsidRPr="00A62FC6">
        <w:rPr>
          <w:rFonts w:hint="eastAsia"/>
          <w:sz w:val="24"/>
          <w:szCs w:val="24"/>
        </w:rPr>
        <w:t>日</w:t>
      </w:r>
    </w:p>
    <w:p w14:paraId="26D3E481" w14:textId="2EB721F3" w:rsidR="00AE4EC5" w:rsidRDefault="004A4429" w:rsidP="00AE4EC5">
      <w:pPr>
        <w:snapToGrid w:val="0"/>
        <w:ind w:right="960"/>
        <w:rPr>
          <w:sz w:val="24"/>
          <w:szCs w:val="24"/>
        </w:rPr>
      </w:pPr>
      <w:r>
        <w:rPr>
          <w:noProof/>
          <w:sz w:val="24"/>
          <w:szCs w:val="24"/>
        </w:rPr>
        <mc:AlternateContent>
          <mc:Choice Requires="wps">
            <w:drawing>
              <wp:anchor distT="0" distB="0" distL="114300" distR="114300" simplePos="0" relativeHeight="251660288" behindDoc="0" locked="0" layoutInCell="1" allowOverlap="1" wp14:anchorId="5BE88B1E" wp14:editId="66BDB717">
                <wp:simplePos x="0" y="0"/>
                <wp:positionH relativeFrom="column">
                  <wp:posOffset>1245235</wp:posOffset>
                </wp:positionH>
                <wp:positionV relativeFrom="paragraph">
                  <wp:posOffset>52705</wp:posOffset>
                </wp:positionV>
                <wp:extent cx="1933575" cy="11430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1933575" cy="114300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EC2A6E4" w14:textId="77777777" w:rsidR="00EF23E1" w:rsidRPr="00EF23E1" w:rsidRDefault="00EF23E1" w:rsidP="00EF23E1">
                            <w:pPr>
                              <w:jc w:val="left"/>
                              <w:rPr>
                                <w:b/>
                              </w:rPr>
                            </w:pPr>
                            <w:r w:rsidRPr="00EF23E1">
                              <w:rPr>
                                <w:rFonts w:hint="eastAsia"/>
                                <w:b/>
                              </w:rPr>
                              <w:t>提出日</w:t>
                            </w:r>
                            <w:r w:rsidRPr="00EF23E1">
                              <w:rPr>
                                <w:b/>
                              </w:rPr>
                              <w:t>、住所氏名を記入してください（</w:t>
                            </w:r>
                            <w:r w:rsidRPr="00EF23E1">
                              <w:rPr>
                                <w:rFonts w:hint="eastAsia"/>
                                <w:b/>
                              </w:rPr>
                              <w:t>法人</w:t>
                            </w:r>
                            <w:r w:rsidRPr="00EF23E1">
                              <w:rPr>
                                <w:b/>
                              </w:rPr>
                              <w:t>の場合は、名称と所在地を</w:t>
                            </w:r>
                            <w:r w:rsidRPr="00EF23E1">
                              <w:rPr>
                                <w:rFonts w:hint="eastAsia"/>
                                <w:b/>
                              </w:rPr>
                              <w:t>記入</w:t>
                            </w:r>
                            <w:r w:rsidRPr="00EF23E1">
                              <w:rPr>
                                <w:b/>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BE88B1E" id="角丸四角形 3" o:spid="_x0000_s1026" style="position:absolute;left:0;text-align:left;margin-left:98.05pt;margin-top:4.15pt;width:152.25pt;height:90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DxUgIAAAEFAAAOAAAAZHJzL2Uyb0RvYy54bWysVG1P2zAQ/j5p/8Hy95GmLQMqUlSBmCYh&#10;QMDEZ9ex22iOzzu7Tbpfv7PzAmJIm6Z9cXy+9+eey/lFWxu2V+grsAXPjyacKSuhrOym4N+erj+d&#10;cuaDsKUwYFXBD8rzi+XHD+eNW6gpbMGUChkFsX7RuIJvQ3CLLPNyq2rhj8ApS0oNWItAIm6yEkVD&#10;0WuTTSeTz1kDWDoEqbyn16tOyZcpvtZKhjutvQrMFJxqC+nEdK7jmS3PxWKDwm0r2Zch/qGKWlSW&#10;ko6hrkQQbIfVb6HqSiJ40OFIQp2B1pVUqQfqJp+86eZxK5xKvRA43o0w+f8XVt7uH909EgyN8wtP&#10;19hFq7GOX6qPtQmswwiWagOT9JifzWbHJ8ecSdLl+Xw2mSQ4sxd3hz58UVCzeCk4ws6WDzSShJTY&#10;3/hAecl+sCPhpYp0CwejYiHGPijNqjLmTd6JIOrSINsLGq2QUtmQx3FSvGQd3XRlzOg4/bNjbx9d&#10;VSLP6PwXWUePlBlsGJ3rygK+l738PpSsO/sBga7vCEFo120/nTWUh3tkCB2LvZPXFQF7I3y4F0i0&#10;JYLTKoY7OrSBpuDQ3zjbAv587z3aE5tIy1lDa1Bw/2MnUHFmvlri2Vk+n8e9ScL8+GRKAr7WrF9r&#10;7K6+BBpHTkvvZLpG+2CGq0aon2ljVzErqYSVlLvgMuAgXIZuPWnnpVqtkhntihPhxj46ORAgcuap&#10;fRboenYFIuYtDCsjFm/41dnG0VhY7QLoKpEvQtzh2kNPe5Y41P8T4iK/lpPVy59r+QsAAP//AwBQ&#10;SwMEFAAGAAgAAAAhAL8mrLneAAAACQEAAA8AAABkcnMvZG93bnJldi54bWxMj81OwzAQhO9IvIO1&#10;SFwq6hRE5YY4VcWPEOJE4cJtk2yTkHgdxW4a3p7lBMfZbzQzm21n16uJxtB6trBaJqCIS1+1XFv4&#10;eH+6MqBCRK6w90wWvinANj8/yzCt/InfaNrHWkkIhxQtNDEOqdahbMhhWPqBWNjBjw6jyLHW1Ygn&#10;CXe9vk6StXbYsjQ0ONB9Q2W3PzoLi03xfHh4aevp9RG/Fl0Xdp/GWHt5Me/uQEWa458ZfufLdMhl&#10;U+GPXAXVi96sV2K1YG5ACb+VNlCFACMXnWf6/wf5DwAAAP//AwBQSwECLQAUAAYACAAAACEAtoM4&#10;kv4AAADhAQAAEwAAAAAAAAAAAAAAAAAAAAAAW0NvbnRlbnRfVHlwZXNdLnhtbFBLAQItABQABgAI&#10;AAAAIQA4/SH/1gAAAJQBAAALAAAAAAAAAAAAAAAAAC8BAABfcmVscy8ucmVsc1BLAQItABQABgAI&#10;AAAAIQCXnVDxUgIAAAEFAAAOAAAAAAAAAAAAAAAAAC4CAABkcnMvZTJvRG9jLnhtbFBLAQItABQA&#10;BgAIAAAAIQC/Jqy53gAAAAkBAAAPAAAAAAAAAAAAAAAAAKwEAABkcnMvZG93bnJldi54bWxQSwUG&#10;AAAAAAQABADzAAAAtwUAAAAA&#10;" fillcolor="#91bce3 [2164]" strokecolor="#5b9bd5 [3204]" strokeweight=".5pt">
                <v:fill color2="#7aaddd [2612]" rotate="t" colors="0 #b1cbe9;.5 #a3c1e5;1 #92b9e4" focus="100%" type="gradient">
                  <o:fill v:ext="view" type="gradientUnscaled"/>
                </v:fill>
                <v:stroke joinstyle="miter"/>
                <v:textbox>
                  <w:txbxContent>
                    <w:p w14:paraId="6EC2A6E4" w14:textId="77777777" w:rsidR="00EF23E1" w:rsidRPr="00EF23E1" w:rsidRDefault="00EF23E1" w:rsidP="00EF23E1">
                      <w:pPr>
                        <w:jc w:val="left"/>
                        <w:rPr>
                          <w:b/>
                        </w:rPr>
                      </w:pPr>
                      <w:r w:rsidRPr="00EF23E1">
                        <w:rPr>
                          <w:rFonts w:hint="eastAsia"/>
                          <w:b/>
                        </w:rPr>
                        <w:t>提出日</w:t>
                      </w:r>
                      <w:r w:rsidRPr="00EF23E1">
                        <w:rPr>
                          <w:b/>
                        </w:rPr>
                        <w:t>、住所氏名を記入してください（</w:t>
                      </w:r>
                      <w:r w:rsidRPr="00EF23E1">
                        <w:rPr>
                          <w:rFonts w:hint="eastAsia"/>
                          <w:b/>
                        </w:rPr>
                        <w:t>法人</w:t>
                      </w:r>
                      <w:r w:rsidRPr="00EF23E1">
                        <w:rPr>
                          <w:b/>
                        </w:rPr>
                        <w:t>の場合は、名称と所在地を</w:t>
                      </w:r>
                      <w:r w:rsidRPr="00EF23E1">
                        <w:rPr>
                          <w:rFonts w:hint="eastAsia"/>
                          <w:b/>
                        </w:rPr>
                        <w:t>記入</w:t>
                      </w:r>
                      <w:r w:rsidRPr="00EF23E1">
                        <w:rPr>
                          <w:b/>
                        </w:rPr>
                        <w:t>してください）</w:t>
                      </w:r>
                    </w:p>
                  </w:txbxContent>
                </v:textbox>
              </v:roundrect>
            </w:pict>
          </mc:Fallback>
        </mc:AlternateContent>
      </w:r>
      <w:r w:rsidR="00AE4EC5">
        <w:rPr>
          <w:rFonts w:hint="eastAsia"/>
          <w:sz w:val="24"/>
          <w:szCs w:val="24"/>
        </w:rPr>
        <w:t>昭和町長　殿</w:t>
      </w:r>
    </w:p>
    <w:p w14:paraId="29F1FC2F" w14:textId="45B15620" w:rsidR="00AE4EC5" w:rsidRPr="00C94F1A" w:rsidRDefault="00AE4EC5" w:rsidP="00C94F1A">
      <w:pPr>
        <w:snapToGrid w:val="0"/>
        <w:ind w:right="-24" w:firstLineChars="2300" w:firstLine="5520"/>
        <w:rPr>
          <w:color w:val="FF0000"/>
          <w:sz w:val="24"/>
          <w:szCs w:val="24"/>
        </w:rPr>
      </w:pPr>
      <w:r>
        <w:rPr>
          <w:rFonts w:hint="eastAsia"/>
          <w:sz w:val="24"/>
          <w:szCs w:val="24"/>
        </w:rPr>
        <w:t>住所：</w:t>
      </w:r>
      <w:r w:rsidR="00C94F1A">
        <w:rPr>
          <w:rFonts w:hint="eastAsia"/>
          <w:color w:val="FF0000"/>
          <w:sz w:val="24"/>
          <w:szCs w:val="24"/>
        </w:rPr>
        <w:t>東京都新宿区官公</w:t>
      </w:r>
      <w:r w:rsidR="00274DB0" w:rsidRPr="00274DB0">
        <w:rPr>
          <w:rFonts w:hint="eastAsia"/>
          <w:color w:val="FF0000"/>
          <w:sz w:val="24"/>
          <w:szCs w:val="24"/>
        </w:rPr>
        <w:t>町１２３紅梅ビル</w:t>
      </w:r>
    </w:p>
    <w:p w14:paraId="43647050" w14:textId="77777777" w:rsidR="00AE4EC5" w:rsidRDefault="00AE4EC5" w:rsidP="00066505">
      <w:pPr>
        <w:snapToGrid w:val="0"/>
        <w:ind w:right="-24" w:firstLineChars="2300" w:firstLine="5520"/>
        <w:rPr>
          <w:sz w:val="24"/>
          <w:szCs w:val="24"/>
        </w:rPr>
      </w:pPr>
      <w:r>
        <w:rPr>
          <w:rFonts w:hint="eastAsia"/>
          <w:sz w:val="24"/>
          <w:szCs w:val="24"/>
        </w:rPr>
        <w:t>氏名：</w:t>
      </w:r>
      <w:r w:rsidR="00066505" w:rsidRPr="00066505">
        <w:rPr>
          <w:rFonts w:hint="eastAsia"/>
          <w:color w:val="FF0000"/>
          <w:sz w:val="24"/>
          <w:szCs w:val="24"/>
        </w:rPr>
        <w:t>昭和　太郎</w:t>
      </w:r>
      <w:r w:rsidR="00066505">
        <w:rPr>
          <w:rFonts w:hint="eastAsia"/>
          <w:sz w:val="24"/>
          <w:szCs w:val="24"/>
        </w:rPr>
        <w:t xml:space="preserve">　　　　　　　　　</w:t>
      </w:r>
      <w:r>
        <w:rPr>
          <w:rFonts w:hint="eastAsia"/>
          <w:sz w:val="24"/>
          <w:szCs w:val="24"/>
        </w:rPr>
        <w:t xml:space="preserve">　印</w:t>
      </w:r>
    </w:p>
    <w:p w14:paraId="7F3593B6" w14:textId="77777777" w:rsidR="00AE4EC5" w:rsidRDefault="00AE4EC5" w:rsidP="00AE4EC5">
      <w:pPr>
        <w:snapToGrid w:val="0"/>
        <w:ind w:right="-24" w:firstLineChars="2400" w:firstLine="5760"/>
        <w:rPr>
          <w:sz w:val="24"/>
          <w:szCs w:val="24"/>
        </w:rPr>
      </w:pPr>
    </w:p>
    <w:p w14:paraId="0DD5BEA0" w14:textId="77777777" w:rsidR="00AE4EC5" w:rsidRDefault="00AE4EC5" w:rsidP="00AE4EC5">
      <w:pPr>
        <w:snapToGrid w:val="0"/>
        <w:ind w:right="-23"/>
        <w:rPr>
          <w:sz w:val="24"/>
          <w:szCs w:val="24"/>
        </w:rPr>
      </w:pPr>
    </w:p>
    <w:p w14:paraId="5BFEC8A7" w14:textId="77777777" w:rsidR="00AE4EC5" w:rsidRDefault="00AE4EC5" w:rsidP="00AE4EC5">
      <w:pPr>
        <w:snapToGrid w:val="0"/>
        <w:ind w:right="-23"/>
        <w:rPr>
          <w:sz w:val="24"/>
          <w:szCs w:val="24"/>
        </w:rPr>
      </w:pPr>
      <w:r>
        <w:rPr>
          <w:rFonts w:hint="eastAsia"/>
          <w:sz w:val="24"/>
          <w:szCs w:val="24"/>
        </w:rPr>
        <w:t xml:space="preserve">　私は、私が買い受けた下記の公売財産について、次に掲げる指図運送人に、当該公売財産に関する次に掲げる権限を付与いたしましたので、よろしく取り計らい願います。</w:t>
      </w:r>
    </w:p>
    <w:p w14:paraId="5864A847" w14:textId="77777777" w:rsidR="00AE4EC5" w:rsidRDefault="00AE4EC5" w:rsidP="00AE4EC5">
      <w:pPr>
        <w:snapToGrid w:val="0"/>
        <w:ind w:right="-23"/>
        <w:rPr>
          <w:sz w:val="24"/>
          <w:szCs w:val="24"/>
        </w:rPr>
      </w:pPr>
      <w:r>
        <w:rPr>
          <w:rFonts w:hint="eastAsia"/>
          <w:sz w:val="24"/>
          <w:szCs w:val="24"/>
        </w:rPr>
        <w:t xml:space="preserve">　なお、当該公売財産につきまして、指図運送人へ引き渡し後において運送中に生じた滅失、き損等の責任を昭和町に追及することはできないことを確認しました。</w:t>
      </w:r>
    </w:p>
    <w:p w14:paraId="28987E11" w14:textId="77777777" w:rsidR="00AE4EC5" w:rsidRDefault="00AE4EC5" w:rsidP="00AE4EC5">
      <w:pPr>
        <w:snapToGrid w:val="0"/>
        <w:ind w:right="-23"/>
        <w:rPr>
          <w:sz w:val="24"/>
          <w:szCs w:val="24"/>
        </w:rPr>
      </w:pPr>
    </w:p>
    <w:p w14:paraId="7D291695" w14:textId="77777777" w:rsidR="00AE4EC5" w:rsidRDefault="00AE4EC5" w:rsidP="00AE4EC5">
      <w:pPr>
        <w:pStyle w:val="a3"/>
        <w:snapToGrid w:val="0"/>
      </w:pPr>
      <w:r>
        <w:rPr>
          <w:rFonts w:hint="eastAsia"/>
        </w:rPr>
        <w:t>記</w:t>
      </w:r>
    </w:p>
    <w:p w14:paraId="2C544C1D" w14:textId="77777777" w:rsidR="00AE4EC5" w:rsidRPr="00A62FC6" w:rsidRDefault="00AE4EC5" w:rsidP="00AE4EC5"/>
    <w:tbl>
      <w:tblPr>
        <w:tblStyle w:val="a7"/>
        <w:tblW w:w="0" w:type="auto"/>
        <w:tblLook w:val="04A0" w:firstRow="1" w:lastRow="0" w:firstColumn="1" w:lastColumn="0" w:noHBand="0" w:noVBand="1"/>
      </w:tblPr>
      <w:tblGrid>
        <w:gridCol w:w="10456"/>
      </w:tblGrid>
      <w:tr w:rsidR="00AE4EC5" w14:paraId="3A689DB0" w14:textId="77777777" w:rsidTr="00C141C8">
        <w:trPr>
          <w:trHeight w:val="70"/>
        </w:trPr>
        <w:tc>
          <w:tcPr>
            <w:tcW w:w="10456" w:type="dxa"/>
            <w:shd w:val="clear" w:color="auto" w:fill="D9D9D9" w:themeFill="background1" w:themeFillShade="D9"/>
          </w:tcPr>
          <w:p w14:paraId="38F8C349" w14:textId="77777777" w:rsidR="00AE4EC5" w:rsidRPr="00A62FC6" w:rsidRDefault="00EF23E1" w:rsidP="00C141C8">
            <w:pPr>
              <w:pStyle w:val="a5"/>
              <w:snapToGrid w:val="0"/>
              <w:ind w:right="960"/>
              <w:jc w:val="center"/>
              <w:rPr>
                <w:b/>
              </w:rPr>
            </w:pPr>
            <w:r w:rsidRPr="00EF23E1">
              <w:rPr>
                <w:noProof/>
              </w:rPr>
              <mc:AlternateContent>
                <mc:Choice Requires="wps">
                  <w:drawing>
                    <wp:anchor distT="0" distB="0" distL="114300" distR="114300" simplePos="0" relativeHeight="251663360" behindDoc="0" locked="0" layoutInCell="1" allowOverlap="1" wp14:anchorId="131BA3EB" wp14:editId="266C2A18">
                      <wp:simplePos x="0" y="0"/>
                      <wp:positionH relativeFrom="column">
                        <wp:posOffset>3814445</wp:posOffset>
                      </wp:positionH>
                      <wp:positionV relativeFrom="paragraph">
                        <wp:posOffset>-161290</wp:posOffset>
                      </wp:positionV>
                      <wp:extent cx="2733675" cy="12192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2733675" cy="121920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D01272C" w14:textId="77777777" w:rsidR="00EF23E1" w:rsidRPr="00EF23E1" w:rsidRDefault="00EF23E1" w:rsidP="00EF23E1">
                                  <w:pPr>
                                    <w:jc w:val="left"/>
                                    <w:rPr>
                                      <w:b/>
                                      <w:szCs w:val="20"/>
                                    </w:rPr>
                                  </w:pPr>
                                  <w:r w:rsidRPr="00EF23E1">
                                    <w:rPr>
                                      <w:rFonts w:hint="eastAsia"/>
                                      <w:b/>
                                      <w:szCs w:val="20"/>
                                    </w:rPr>
                                    <w:t>買い受けた公売財産の</w:t>
                                  </w:r>
                                  <w:r w:rsidRPr="00EF23E1">
                                    <w:rPr>
                                      <w:b/>
                                      <w:szCs w:val="20"/>
                                    </w:rPr>
                                    <w:t>区分番号</w:t>
                                  </w:r>
                                  <w:r w:rsidR="00A5687F">
                                    <w:rPr>
                                      <w:rFonts w:hint="eastAsia"/>
                                      <w:b/>
                                      <w:szCs w:val="20"/>
                                    </w:rPr>
                                    <w:t>と</w:t>
                                  </w:r>
                                  <w:r w:rsidR="00A5687F">
                                    <w:rPr>
                                      <w:b/>
                                      <w:szCs w:val="20"/>
                                    </w:rPr>
                                    <w:t>名称</w:t>
                                  </w:r>
                                  <w:r w:rsidRPr="00EF23E1">
                                    <w:rPr>
                                      <w:b/>
                                      <w:szCs w:val="20"/>
                                    </w:rPr>
                                    <w:t>を必ず記入して</w:t>
                                  </w:r>
                                  <w:r w:rsidRPr="00EF23E1">
                                    <w:rPr>
                                      <w:rFonts w:hint="eastAsia"/>
                                      <w:b/>
                                      <w:szCs w:val="20"/>
                                    </w:rPr>
                                    <w:t>ください</w:t>
                                  </w:r>
                                  <w:r w:rsidRPr="00EF23E1">
                                    <w:rPr>
                                      <w:b/>
                                      <w:szCs w:val="20"/>
                                    </w:rPr>
                                    <w:t>。</w:t>
                                  </w:r>
                                </w:p>
                                <w:p w14:paraId="3048C283" w14:textId="77777777" w:rsidR="00EF23E1" w:rsidRPr="00EF23E1" w:rsidRDefault="00EF23E1" w:rsidP="00EF23E1">
                                  <w:pPr>
                                    <w:jc w:val="left"/>
                                    <w:rPr>
                                      <w:b/>
                                      <w:szCs w:val="20"/>
                                    </w:rPr>
                                  </w:pPr>
                                  <w:r w:rsidRPr="00EF23E1">
                                    <w:rPr>
                                      <w:rFonts w:hint="eastAsia"/>
                                      <w:b/>
                                      <w:szCs w:val="20"/>
                                    </w:rPr>
                                    <w:t>※</w:t>
                                  </w:r>
                                  <w:r w:rsidR="00274DB0">
                                    <w:rPr>
                                      <w:rFonts w:hint="eastAsia"/>
                                      <w:b/>
                                      <w:szCs w:val="20"/>
                                    </w:rPr>
                                    <w:t>ヤフオク</w:t>
                                  </w:r>
                                  <w:r w:rsidRPr="00EF23E1">
                                    <w:rPr>
                                      <w:rFonts w:hint="eastAsia"/>
                                      <w:b/>
                                      <w:szCs w:val="20"/>
                                    </w:rPr>
                                    <w:t>官公庁</w:t>
                                  </w:r>
                                  <w:r w:rsidRPr="00EF23E1">
                                    <w:rPr>
                                      <w:b/>
                                      <w:szCs w:val="20"/>
                                    </w:rPr>
                                    <w:t>オークション</w:t>
                                  </w:r>
                                  <w:r w:rsidR="00957340">
                                    <w:rPr>
                                      <w:rFonts w:hint="eastAsia"/>
                                      <w:b/>
                                      <w:szCs w:val="20"/>
                                    </w:rPr>
                                    <w:t>では、落札</w:t>
                                  </w:r>
                                  <w:r w:rsidR="00957340">
                                    <w:rPr>
                                      <w:b/>
                                      <w:szCs w:val="20"/>
                                    </w:rPr>
                                    <w:t>後のメールでご案内します。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BA3EB" id="角丸四角形 5" o:spid="_x0000_s1027" style="position:absolute;left:0;text-align:left;margin-left:300.35pt;margin-top:-12.7pt;width:215.2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CU13AIAAI8GAAAOAAAAZHJzL2Uyb0RvYy54bWysVclu2zAQvRfoPxC8N5K824gcODFSFEiT&#10;oEmRM01REgFuJekl/foOSXlpahRoER9ocjbOvOE8XV7tpEAbZh3XqsTFRY4RU1RXXDUl/v58+2mC&#10;kfNEVURoxUr8yhy+mn/8cLk1M9bTrRYVswiCKDfbmhK33ptZljnaMknchTZMgbLWVhIPR9tklSVb&#10;iC5F1svzUbbVtjJWU+YcSJdJiecxfl0z6h/q2jGPRIkhNx9XG9dVWLP5JZk1lpiW0y4N8h9ZSMIV&#10;XHoItSSeoLXlf4SSnFrtdO0vqJaZrmtOWawBqinyN9U8tcSwWAuA48wBJvd+Yen95sk8WoBha9zM&#10;wTZUsautDP+QH9pFsF4PYLGdRxSEvXG/PxoPMaKgK3rFFNoR4MyO7sY6/5lpicKmxFavVfUNWhKR&#10;Ips755P93q4DsLrlQiCr/Qv3bcQALkjoOvCJVg4ZDTDkUexss7oRFm0IdHl4Pb1eDqNcrOVXXSVx&#10;UeTwS/12xB/l+fAg91z5ZD0ad0KoposeK2vc6e3B8x8yOLnp9wz6ZzIY74V/zSAW9R4pTM+kMAnR&#10;u5a+BQGyavbNEFwhEuZ9OAAHcEGOEsGq7skEU0tiUwN4QqFtiUf9IdhRAiNfC+JhKw04ONVgREQD&#10;XEK9Tc3Vgh+cz3U6vSF3ahYe1JK4NjUzqlLnJfdAN4LLEk9SrslbqJAai4TRPcvjPISd3612iEOG&#10;RQgUJCtdvT7a8ExDncgZesvh2jvi/COxQCIgBGL0D7DUQkPNutth1Gr785w82MNsgxajLZASAPJj&#10;TSzDSHxR8NynxWAAYX08DIbjHhzsqWZ1qlFreaNhIoqYXdwGey/229pq+QL8uQi3goooCncn6LvD&#10;jU9kCQxM2WIRzYC5DPF36snQ/WAGwJ93L8SabtY90MS93hMYmb2Z9mQbMFd6sfa65pEKjrjCtIUD&#10;sF6au8TQgVZPz9Hq+B2Z/wIAAP//AwBQSwMEFAAGAAgAAAAhAErZLKrjAAAADAEAAA8AAABkcnMv&#10;ZG93bnJldi54bWxMj8FOwzAMhu9IvENkJC5oS9ZBQKXpBEiIE9MYQ9puWWPaisapkqzr3p7sBDdb&#10;/vT7+4vFaDs2oA+tIwWzqQCGVDnTUq1g8/k6eQAWoiajO0eo4IQBFuXlRaFz4470gcM61iyFUMi1&#10;gibGPuc8VA1aHaauR0q3b+etjmn1NTdeH1O47XgmhORWt5Q+NLrHlwarn/XBKtj53eaLL8NqsNu3&#10;7Xz1frp55q1S11fj0yOwiGP8g+Gsn9ShTE57dyATWKdACnGfUAWT7O4W2JkQ81kGbJ8mKSXwsuD/&#10;S5S/AAAA//8DAFBLAQItABQABgAIAAAAIQC2gziS/gAAAOEBAAATAAAAAAAAAAAAAAAAAAAAAABb&#10;Q29udGVudF9UeXBlc10ueG1sUEsBAi0AFAAGAAgAAAAhADj9If/WAAAAlAEAAAsAAAAAAAAAAAAA&#10;AAAALwEAAF9yZWxzLy5yZWxzUEsBAi0AFAAGAAgAAAAhALjcJTXcAgAAjwYAAA4AAAAAAAAAAAAA&#10;AAAALgIAAGRycy9lMm9Eb2MueG1sUEsBAi0AFAAGAAgAAAAhAErZLKrjAAAADAEAAA8AAAAAAAAA&#10;AAAAAAAANgUAAGRycy9kb3ducmV2LnhtbFBLBQYAAAAABAAEAPMAAABGBgAAAAA=&#10;" fillcolor="#b1cbe9" strokecolor="#5b9bd5" strokeweight=".5pt">
                      <v:fill color2="#92b9e4" rotate="t" colors="0 #b1cbe9;.5 #a3c1e5;1 #92b9e4" focus="100%" type="gradient">
                        <o:fill v:ext="view" type="gradientUnscaled"/>
                      </v:fill>
                      <v:stroke joinstyle="miter"/>
                      <v:textbox>
                        <w:txbxContent>
                          <w:p w14:paraId="7D01272C" w14:textId="77777777" w:rsidR="00EF23E1" w:rsidRPr="00EF23E1" w:rsidRDefault="00EF23E1" w:rsidP="00EF23E1">
                            <w:pPr>
                              <w:jc w:val="left"/>
                              <w:rPr>
                                <w:b/>
                                <w:szCs w:val="20"/>
                              </w:rPr>
                            </w:pPr>
                            <w:r w:rsidRPr="00EF23E1">
                              <w:rPr>
                                <w:rFonts w:hint="eastAsia"/>
                                <w:b/>
                                <w:szCs w:val="20"/>
                              </w:rPr>
                              <w:t>買い受けた公売財産の</w:t>
                            </w:r>
                            <w:r w:rsidRPr="00EF23E1">
                              <w:rPr>
                                <w:b/>
                                <w:szCs w:val="20"/>
                              </w:rPr>
                              <w:t>区分番号</w:t>
                            </w:r>
                            <w:r w:rsidR="00A5687F">
                              <w:rPr>
                                <w:rFonts w:hint="eastAsia"/>
                                <w:b/>
                                <w:szCs w:val="20"/>
                              </w:rPr>
                              <w:t>と</w:t>
                            </w:r>
                            <w:r w:rsidR="00A5687F">
                              <w:rPr>
                                <w:b/>
                                <w:szCs w:val="20"/>
                              </w:rPr>
                              <w:t>名称</w:t>
                            </w:r>
                            <w:r w:rsidRPr="00EF23E1">
                              <w:rPr>
                                <w:b/>
                                <w:szCs w:val="20"/>
                              </w:rPr>
                              <w:t>を必ず記入して</w:t>
                            </w:r>
                            <w:r w:rsidRPr="00EF23E1">
                              <w:rPr>
                                <w:rFonts w:hint="eastAsia"/>
                                <w:b/>
                                <w:szCs w:val="20"/>
                              </w:rPr>
                              <w:t>ください</w:t>
                            </w:r>
                            <w:r w:rsidRPr="00EF23E1">
                              <w:rPr>
                                <w:b/>
                                <w:szCs w:val="20"/>
                              </w:rPr>
                              <w:t>。</w:t>
                            </w:r>
                          </w:p>
                          <w:p w14:paraId="3048C283" w14:textId="77777777" w:rsidR="00EF23E1" w:rsidRPr="00EF23E1" w:rsidRDefault="00EF23E1" w:rsidP="00EF23E1">
                            <w:pPr>
                              <w:jc w:val="left"/>
                              <w:rPr>
                                <w:b/>
                                <w:szCs w:val="20"/>
                              </w:rPr>
                            </w:pPr>
                            <w:r w:rsidRPr="00EF23E1">
                              <w:rPr>
                                <w:rFonts w:hint="eastAsia"/>
                                <w:b/>
                                <w:szCs w:val="20"/>
                              </w:rPr>
                              <w:t>※</w:t>
                            </w:r>
                            <w:r w:rsidR="00274DB0">
                              <w:rPr>
                                <w:rFonts w:hint="eastAsia"/>
                                <w:b/>
                                <w:szCs w:val="20"/>
                              </w:rPr>
                              <w:t>ヤフオク</w:t>
                            </w:r>
                            <w:r w:rsidRPr="00EF23E1">
                              <w:rPr>
                                <w:rFonts w:hint="eastAsia"/>
                                <w:b/>
                                <w:szCs w:val="20"/>
                              </w:rPr>
                              <w:t>官公庁</w:t>
                            </w:r>
                            <w:r w:rsidRPr="00EF23E1">
                              <w:rPr>
                                <w:b/>
                                <w:szCs w:val="20"/>
                              </w:rPr>
                              <w:t>オークション</w:t>
                            </w:r>
                            <w:r w:rsidR="00957340">
                              <w:rPr>
                                <w:rFonts w:hint="eastAsia"/>
                                <w:b/>
                                <w:szCs w:val="20"/>
                              </w:rPr>
                              <w:t>では、落札</w:t>
                            </w:r>
                            <w:r w:rsidR="00957340">
                              <w:rPr>
                                <w:b/>
                                <w:szCs w:val="20"/>
                              </w:rPr>
                              <w:t>後のメールでご案内します。</w:t>
                            </w:r>
                          </w:p>
                        </w:txbxContent>
                      </v:textbox>
                    </v:roundrect>
                  </w:pict>
                </mc:Fallback>
              </mc:AlternateContent>
            </w:r>
            <w:r w:rsidR="00AE4EC5" w:rsidRPr="00A62FC6">
              <w:rPr>
                <w:rFonts w:hint="eastAsia"/>
                <w:b/>
              </w:rPr>
              <w:t>公売財産の名称</w:t>
            </w:r>
          </w:p>
        </w:tc>
      </w:tr>
      <w:tr w:rsidR="00AE4EC5" w14:paraId="6580E876" w14:textId="77777777" w:rsidTr="00C141C8">
        <w:trPr>
          <w:trHeight w:val="1047"/>
        </w:trPr>
        <w:tc>
          <w:tcPr>
            <w:tcW w:w="10456" w:type="dxa"/>
          </w:tcPr>
          <w:p w14:paraId="5A763E6E" w14:textId="77777777" w:rsidR="00EF23E1" w:rsidRPr="00EF23E1" w:rsidRDefault="00EF23E1" w:rsidP="00C141C8">
            <w:pPr>
              <w:pStyle w:val="a5"/>
              <w:snapToGrid w:val="0"/>
              <w:ind w:right="960"/>
              <w:jc w:val="both"/>
              <w:rPr>
                <w:color w:val="FF0000"/>
              </w:rPr>
            </w:pPr>
            <w:r w:rsidRPr="00EF23E1">
              <w:rPr>
                <w:rFonts w:hint="eastAsia"/>
                <w:color w:val="FF0000"/>
              </w:rPr>
              <w:t>区分番号：１</w:t>
            </w:r>
          </w:p>
          <w:p w14:paraId="0545E578" w14:textId="77777777" w:rsidR="00EF23E1" w:rsidRPr="00C94F1A" w:rsidRDefault="00EF23E1" w:rsidP="00C141C8">
            <w:pPr>
              <w:pStyle w:val="a5"/>
              <w:snapToGrid w:val="0"/>
              <w:ind w:right="960"/>
              <w:jc w:val="both"/>
              <w:rPr>
                <w:color w:val="FF0000"/>
              </w:rPr>
            </w:pPr>
            <w:r w:rsidRPr="00EF23E1">
              <w:rPr>
                <w:rFonts w:hint="eastAsia"/>
                <w:color w:val="FF0000"/>
              </w:rPr>
              <w:t>タンス</w:t>
            </w:r>
          </w:p>
        </w:tc>
      </w:tr>
    </w:tbl>
    <w:p w14:paraId="1D62D5BB" w14:textId="77777777" w:rsidR="00AE4EC5" w:rsidRPr="00A62FC6" w:rsidRDefault="00AE4EC5" w:rsidP="00AE4EC5">
      <w:pPr>
        <w:pStyle w:val="a5"/>
        <w:numPr>
          <w:ilvl w:val="0"/>
          <w:numId w:val="1"/>
        </w:numPr>
        <w:snapToGrid w:val="0"/>
        <w:ind w:right="960"/>
        <w:jc w:val="both"/>
      </w:pPr>
      <w:r w:rsidRPr="00A62FC6">
        <w:rPr>
          <w:rFonts w:hint="eastAsia"/>
        </w:rPr>
        <w:t>上記公売財産の受領に関する権限</w:t>
      </w:r>
    </w:p>
    <w:p w14:paraId="73AE18C2" w14:textId="77777777" w:rsidR="00AE4EC5" w:rsidRPr="00A62FC6" w:rsidRDefault="00AE4EC5" w:rsidP="00AE4EC5">
      <w:pPr>
        <w:pStyle w:val="a5"/>
        <w:numPr>
          <w:ilvl w:val="0"/>
          <w:numId w:val="1"/>
        </w:numPr>
        <w:snapToGrid w:val="0"/>
        <w:ind w:right="960"/>
        <w:jc w:val="both"/>
      </w:pPr>
      <w:r w:rsidRPr="00A62FC6">
        <w:rPr>
          <w:rFonts w:hint="eastAsia"/>
        </w:rPr>
        <w:t>上記公売財産の運送に関する権限</w:t>
      </w:r>
    </w:p>
    <w:p w14:paraId="78F8C2A9" w14:textId="77777777" w:rsidR="00AE4EC5" w:rsidRDefault="00274DB0" w:rsidP="00AE4EC5">
      <w:pPr>
        <w:pStyle w:val="a5"/>
        <w:snapToGrid w:val="0"/>
        <w:ind w:left="720" w:right="960"/>
        <w:jc w:val="both"/>
      </w:pPr>
      <w:r w:rsidRPr="00274DB0">
        <w:rPr>
          <w:noProof/>
          <w:sz w:val="21"/>
          <w:szCs w:val="22"/>
        </w:rPr>
        <mc:AlternateContent>
          <mc:Choice Requires="wps">
            <w:drawing>
              <wp:anchor distT="0" distB="0" distL="114300" distR="114300" simplePos="0" relativeHeight="251669504" behindDoc="0" locked="0" layoutInCell="1" allowOverlap="1" wp14:anchorId="1E979C49" wp14:editId="39534D86">
                <wp:simplePos x="0" y="0"/>
                <wp:positionH relativeFrom="margin">
                  <wp:posOffset>3667125</wp:posOffset>
                </wp:positionH>
                <wp:positionV relativeFrom="paragraph">
                  <wp:posOffset>2501900</wp:posOffset>
                </wp:positionV>
                <wp:extent cx="2676525" cy="7143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2676525" cy="71437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76C444A" w14:textId="77777777" w:rsidR="00274DB0" w:rsidRPr="00EF23E1" w:rsidRDefault="00274DB0" w:rsidP="00274DB0">
                            <w:pPr>
                              <w:jc w:val="left"/>
                              <w:rPr>
                                <w:b/>
                                <w:szCs w:val="20"/>
                              </w:rPr>
                            </w:pPr>
                            <w:r>
                              <w:rPr>
                                <w:rFonts w:hint="eastAsia"/>
                                <w:b/>
                                <w:szCs w:val="20"/>
                              </w:rPr>
                              <w:t>指図</w:t>
                            </w:r>
                            <w:r>
                              <w:rPr>
                                <w:b/>
                                <w:szCs w:val="20"/>
                              </w:rPr>
                              <w:t>運送人が</w:t>
                            </w:r>
                            <w:r>
                              <w:rPr>
                                <w:rFonts w:hint="eastAsia"/>
                                <w:b/>
                                <w:szCs w:val="20"/>
                              </w:rPr>
                              <w:t>法人の場合は</w:t>
                            </w:r>
                            <w:r>
                              <w:rPr>
                                <w:b/>
                                <w:szCs w:val="20"/>
                              </w:rPr>
                              <w:t>、法人名が特定出来るように記載しください</w:t>
                            </w:r>
                            <w:r>
                              <w:rPr>
                                <w:rFonts w:hint="eastAsia"/>
                                <w:b/>
                                <w:szCs w:val="20"/>
                              </w:rPr>
                              <w:t>。</w:t>
                            </w:r>
                          </w:p>
                          <w:p w14:paraId="7F848DA4" w14:textId="77777777" w:rsidR="00274DB0" w:rsidRPr="00EF23E1" w:rsidRDefault="00274DB0" w:rsidP="00274DB0">
                            <w:pPr>
                              <w:jc w:val="left"/>
                              <w:rPr>
                                <w:b/>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79C49" id="角丸四角形 8" o:spid="_x0000_s1028" style="position:absolute;left:0;text-align:left;margin-left:288.75pt;margin-top:197pt;width:210.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eB3gIAAI4GAAAOAAAAZHJzL2Uyb0RvYy54bWysVVtv2jAUfp+0/2D5fQ2hBChqqGhRp0ld&#10;W62d+mwcJ7Hk22xD6H79ju1wWYcmbSoPxj43n/Mdny+XV1sp0IZZx7UqcX42wIgpqiuumhJ/f779&#10;NMXIeaIqIrRiJX5lDl/NP3647MyMDXWrRcUsgiDKzTpT4tZ7M8syR1smiTvThilQ1tpK4uFom6yy&#10;pIPoUmTDwWCcddpWxmrKnAPpMinxPMava0b9Q1075pEoMeTm42rjugprNr8ks8YS03Lap0H+IwtJ&#10;uIJL96GWxBO0tvyPUJJTq52u/RnVMtN1zSmLNUA1+eBNNU8tMSzWAuA4s4fJvV9Yer95Mo8WYOiM&#10;mznYhiq2tZXhH/JD2wjW6x4stvWIgnA4noyLYYERBd0kH51PioBmdvA21vnPTEsUNiW2eq2qb9CR&#10;CBTZ3Dmf7Hd2PX7VLRcCWe1fuG8jBPCwErgOfKKVQ0YDCoModrZZ3QiLNgSaXFxfXC+LKBdr+VVX&#10;SZznA/ildjviD/JBsZd7rnyyHk96IVTTR4+VNe749uD5Dxkc3fR7BucnMpjshH/NIBb1HilcnEhh&#10;GqL3LX0LAmTV7JohuEIkjHsxAgdwQY4Swar+xQRTS2JTA3hCoa7E4/MC7CiBia8F8bCVBhycajAi&#10;ogEqod6m5mrB986nOp3ekDs2Cw9qSVybmhlVqfOSe2AbwWWJpynX5C1USI1Fvuif5WEcws5vV1vE&#10;IcNhCBQkK129PtrwTEOdyBl6y+HaO+L8I7HAISAEXvQPsNRCQ82632HUavvzlDzYw2iDFqMOOAkA&#10;+bEmlmEkvih47hf5aARhfTyMiskQDvZYszrWqLW80TARecwuboO9F7ttbbV8AfpchFtBRRSFuxP0&#10;/eHGJ64EAqZssYhmQFyG+Dv1ZOhuMAPgz9sXYk0/6x5Y4l7v+IvM3kx7sg2YK71Ye13zSAUHXGHa&#10;wgFIL81dIujAqsfnaHX4jMx/AQAA//8DAFBLAwQUAAYACAAAACEAZ2FjteIAAAALAQAADwAAAGRy&#10;cy9kb3ducmV2LnhtbEyPwU7DMBBE70j8g7VIXBB1oKQlIU4FSIhTUSlFam9uvCQR8Tqy3TT9e5YT&#10;3HY0T7MzxWK0nRjQh9aRgptJAgKpcqalWsHm4+X6HkSImozuHKGCEwZYlOdnhc6NO9I7DutYCw6h&#10;kGsFTYx9LmWoGrQ6TFyPxN6X81ZHlr6Wxusjh9tO3ibJTFrdEn9odI/PDVbf64NVsPO7zad8C6vB&#10;bl+309XydPUkW6UuL8bHBxARx/gHw299rg4ld9q7A5kgOgXpfJ4yqmCa3fEoJrIs42PPVjJLQZaF&#10;/L+h/AEAAP//AwBQSwECLQAUAAYACAAAACEAtoM4kv4AAADhAQAAEwAAAAAAAAAAAAAAAAAAAAAA&#10;W0NvbnRlbnRfVHlwZXNdLnhtbFBLAQItABQABgAIAAAAIQA4/SH/1gAAAJQBAAALAAAAAAAAAAAA&#10;AAAAAC8BAABfcmVscy8ucmVsc1BLAQItABQABgAIAAAAIQDeEOeB3gIAAI4GAAAOAAAAAAAAAAAA&#10;AAAAAC4CAABkcnMvZTJvRG9jLnhtbFBLAQItABQABgAIAAAAIQBnYWO14gAAAAsBAAAPAAAAAAAA&#10;AAAAAAAAADgFAABkcnMvZG93bnJldi54bWxQSwUGAAAAAAQABADzAAAARwYAAAAA&#10;" fillcolor="#b1cbe9" strokecolor="#5b9bd5" strokeweight=".5pt">
                <v:fill color2="#92b9e4" rotate="t" colors="0 #b1cbe9;.5 #a3c1e5;1 #92b9e4" focus="100%" type="gradient">
                  <o:fill v:ext="view" type="gradientUnscaled"/>
                </v:fill>
                <v:stroke joinstyle="miter"/>
                <v:textbox>
                  <w:txbxContent>
                    <w:p w14:paraId="276C444A" w14:textId="77777777" w:rsidR="00274DB0" w:rsidRPr="00EF23E1" w:rsidRDefault="00274DB0" w:rsidP="00274DB0">
                      <w:pPr>
                        <w:jc w:val="left"/>
                        <w:rPr>
                          <w:b/>
                          <w:szCs w:val="20"/>
                        </w:rPr>
                      </w:pPr>
                      <w:r>
                        <w:rPr>
                          <w:rFonts w:hint="eastAsia"/>
                          <w:b/>
                          <w:szCs w:val="20"/>
                        </w:rPr>
                        <w:t>指図</w:t>
                      </w:r>
                      <w:r>
                        <w:rPr>
                          <w:b/>
                          <w:szCs w:val="20"/>
                        </w:rPr>
                        <w:t>運送人が</w:t>
                      </w:r>
                      <w:r>
                        <w:rPr>
                          <w:rFonts w:hint="eastAsia"/>
                          <w:b/>
                          <w:szCs w:val="20"/>
                        </w:rPr>
                        <w:t>法人の場合は</w:t>
                      </w:r>
                      <w:r>
                        <w:rPr>
                          <w:b/>
                          <w:szCs w:val="20"/>
                        </w:rPr>
                        <w:t>、法人名が特定出来るように記載しください</w:t>
                      </w:r>
                      <w:r>
                        <w:rPr>
                          <w:rFonts w:hint="eastAsia"/>
                          <w:b/>
                          <w:szCs w:val="20"/>
                        </w:rPr>
                        <w:t>。</w:t>
                      </w:r>
                    </w:p>
                    <w:p w14:paraId="7F848DA4" w14:textId="77777777" w:rsidR="00274DB0" w:rsidRPr="00EF23E1" w:rsidRDefault="00274DB0" w:rsidP="00274DB0">
                      <w:pPr>
                        <w:jc w:val="left"/>
                        <w:rPr>
                          <w:b/>
                          <w:szCs w:val="20"/>
                        </w:rPr>
                      </w:pPr>
                    </w:p>
                  </w:txbxContent>
                </v:textbox>
                <w10:wrap anchorx="margin"/>
              </v:roundrect>
            </w:pict>
          </mc:Fallback>
        </mc:AlternateContent>
      </w:r>
      <w:r w:rsidRPr="00274DB0">
        <w:rPr>
          <w:noProof/>
          <w:sz w:val="21"/>
          <w:szCs w:val="22"/>
        </w:rPr>
        <mc:AlternateContent>
          <mc:Choice Requires="wps">
            <w:drawing>
              <wp:anchor distT="0" distB="0" distL="114300" distR="114300" simplePos="0" relativeHeight="251665408" behindDoc="0" locked="0" layoutInCell="1" allowOverlap="1" wp14:anchorId="4BD1DF93" wp14:editId="4D7AF8B2">
                <wp:simplePos x="0" y="0"/>
                <wp:positionH relativeFrom="margin">
                  <wp:align>right</wp:align>
                </wp:positionH>
                <wp:positionV relativeFrom="paragraph">
                  <wp:posOffset>225425</wp:posOffset>
                </wp:positionV>
                <wp:extent cx="2781300" cy="9620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781300" cy="9620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38E610F4" w14:textId="77777777" w:rsidR="00274DB0" w:rsidRDefault="00274DB0" w:rsidP="00274DB0">
                            <w:pPr>
                              <w:jc w:val="left"/>
                              <w:rPr>
                                <w:b/>
                                <w:szCs w:val="20"/>
                              </w:rPr>
                            </w:pPr>
                            <w:r>
                              <w:rPr>
                                <w:rFonts w:hint="eastAsia"/>
                                <w:b/>
                                <w:szCs w:val="20"/>
                              </w:rPr>
                              <w:t>搬送を</w:t>
                            </w:r>
                            <w:r>
                              <w:rPr>
                                <w:b/>
                                <w:szCs w:val="20"/>
                              </w:rPr>
                              <w:t>希望する住所</w:t>
                            </w:r>
                            <w:r>
                              <w:rPr>
                                <w:rFonts w:hint="eastAsia"/>
                                <w:b/>
                                <w:szCs w:val="20"/>
                              </w:rPr>
                              <w:t>を</w:t>
                            </w:r>
                            <w:r>
                              <w:rPr>
                                <w:b/>
                                <w:szCs w:val="20"/>
                              </w:rPr>
                              <w:t>記入してください</w:t>
                            </w:r>
                          </w:p>
                          <w:p w14:paraId="6D253C80" w14:textId="77777777" w:rsidR="00274DB0" w:rsidRPr="00EF23E1" w:rsidRDefault="00274DB0" w:rsidP="00274DB0">
                            <w:pPr>
                              <w:jc w:val="left"/>
                              <w:rPr>
                                <w:b/>
                                <w:szCs w:val="20"/>
                              </w:rPr>
                            </w:pPr>
                            <w:r>
                              <w:rPr>
                                <w:rFonts w:hint="eastAsia"/>
                                <w:b/>
                                <w:szCs w:val="20"/>
                              </w:rPr>
                              <w:t>※</w:t>
                            </w:r>
                            <w:r>
                              <w:rPr>
                                <w:b/>
                                <w:szCs w:val="20"/>
                              </w:rPr>
                              <w:t>登録</w:t>
                            </w:r>
                            <w:r>
                              <w:rPr>
                                <w:rFonts w:hint="eastAsia"/>
                                <w:b/>
                                <w:szCs w:val="20"/>
                              </w:rPr>
                              <w:t>されている</w:t>
                            </w:r>
                            <w:r>
                              <w:rPr>
                                <w:b/>
                                <w:szCs w:val="20"/>
                              </w:rPr>
                              <w:t>住所を同じ場合でも記入してください。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1DF93" id="角丸四角形 6" o:spid="_x0000_s1029" style="position:absolute;left:0;text-align:left;margin-left:167.8pt;margin-top:17.75pt;width:219pt;height:75.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0A3wIAAI4GAAAOAAAAZHJzL2Uyb0RvYy54bWysVdtO3DAQfa/Uf7D8XpIsexdZtLCiqkQB&#10;FSqevY6TWPKttnc39Os7trOXUlSpFTwEe26eOTNz9uKykwJtmXVcqxIXZzlGTFFdcdWU+PvTzacp&#10;Rs4TVRGhFSvxC3P4cvHxw8XOzNlAt1pUzCIIotx8Z0rcem/mWeZoyyRxZ9owBcpaW0k8XG2TVZbs&#10;ILoU2SDPx9lO28pYTZlzIF0lJV7E+HXNqL+va8c8EiWG3Hz82vhdh2+2uCDzxhLTctqnQf4jC0m4&#10;gkcPoVbEE7Sx/I9QklOrna79GdUy03XNKYs1QDVF/qqax5YYFmsBcJw5wOTeLyy92z6aBwsw7Iyb&#10;OziGKrrayvAf8kNdBOvlABbrPKIgHEymxXkOmFLQzcaDfDAKaGZHb2Od/8y0ROFQYqs3qvoGHYlA&#10;ke2t88l+b9fjV91wIZDV/pn7NkIAg5XAdeATrRwyGlDIo9jZZn0tLNoSaPLoana1GkW52Mivukri&#10;osjhL7XbEX+U56OD3HPlk/V40guhmj56rKxxp68Hz3/I4OSl3zMAFPvMjhlM9sK/ZhCLeo8UZm+k&#10;MA3R+5a+BgGyavbNEFwhEtZ9NAQHcEGOEsGqfmKCqSWxqQE8odCuxOPzUZgcAhtfC+LhKA04ONVg&#10;REQDVEK9Tc3Vgh+c3+p0miF3ahYGakVcm5oZVanzkntgG8Fliacp1+QtVEiNRb7ox/K4DuHku3WH&#10;OGR4HgIFyVpXLw82jGmoEzlDbzg8e0ucfyAWOASEwIv+Hj610FCz7k8Ytdr+fEse7GG1QYvRDjgJ&#10;APmxIZZhJL4oGPdZMRxCWB8vw9FkABd7qlmfatRGXmvYiCJmF4/B3ov9sbZaPgN9LsOroCKKwtsJ&#10;+v5y7RNXAgFTtlxGMyAuQ/ytejR0v5gB8KfumVjT77oHlrjTe/4i81fbnmwD5kovN17XPFLBEVfY&#10;tnAB0kt7lwg6sOrpPVodf0YWvwAAAP//AwBQSwMEFAAGAAgAAAAhAGQpnqrfAAAABwEAAA8AAABk&#10;cnMvZG93bnJldi54bWxMj8FOwzAQRO9I/Qdrkbgg6kAoRCFOBUiIE6gtRWpvbrwkUeN1ZLtp+vcs&#10;p3KcndHM22I+2k4M6EPrSMHtNAGBVDnTUq1g/fV2k4EIUZPRnSNUcMIA83JyUejcuCMtcVjFWnAJ&#10;hVwraGLscylD1aDVYep6JPZ+nLc6svS1NF4fudx28i5JHqTVLfFCo3t8bbDarw5WwdZv19/yMywG&#10;u3nfpIuP0/WLbJW6uhyfn0BEHOM5DH/4jA4lM+3cgUwQnQJ+JCpIZzMQ7N6nGR92HMseE5BlIf/z&#10;l78AAAD//wMAUEsBAi0AFAAGAAgAAAAhALaDOJL+AAAA4QEAABMAAAAAAAAAAAAAAAAAAAAAAFtD&#10;b250ZW50X1R5cGVzXS54bWxQSwECLQAUAAYACAAAACEAOP0h/9YAAACUAQAACwAAAAAAAAAAAAAA&#10;AAAvAQAAX3JlbHMvLnJlbHNQSwECLQAUAAYACAAAACEAbrUdAN8CAACOBgAADgAAAAAAAAAAAAAA&#10;AAAuAgAAZHJzL2Uyb0RvYy54bWxQSwECLQAUAAYACAAAACEAZCmeqt8AAAAHAQAADwAAAAAAAAAA&#10;AAAAAAA5BQAAZHJzL2Rvd25yZXYueG1sUEsFBgAAAAAEAAQA8wAAAEUGAAAAAA==&#10;" fillcolor="#b1cbe9" strokecolor="#5b9bd5" strokeweight=".5pt">
                <v:fill color2="#92b9e4" rotate="t" colors="0 #b1cbe9;.5 #a3c1e5;1 #92b9e4" focus="100%" type="gradient">
                  <o:fill v:ext="view" type="gradientUnscaled"/>
                </v:fill>
                <v:stroke joinstyle="miter"/>
                <v:textbox>
                  <w:txbxContent>
                    <w:p w14:paraId="38E610F4" w14:textId="77777777" w:rsidR="00274DB0" w:rsidRDefault="00274DB0" w:rsidP="00274DB0">
                      <w:pPr>
                        <w:jc w:val="left"/>
                        <w:rPr>
                          <w:b/>
                          <w:szCs w:val="20"/>
                        </w:rPr>
                      </w:pPr>
                      <w:r>
                        <w:rPr>
                          <w:rFonts w:hint="eastAsia"/>
                          <w:b/>
                          <w:szCs w:val="20"/>
                        </w:rPr>
                        <w:t>搬送を</w:t>
                      </w:r>
                      <w:r>
                        <w:rPr>
                          <w:b/>
                          <w:szCs w:val="20"/>
                        </w:rPr>
                        <w:t>希望する住所</w:t>
                      </w:r>
                      <w:r>
                        <w:rPr>
                          <w:rFonts w:hint="eastAsia"/>
                          <w:b/>
                          <w:szCs w:val="20"/>
                        </w:rPr>
                        <w:t>を</w:t>
                      </w:r>
                      <w:r>
                        <w:rPr>
                          <w:b/>
                          <w:szCs w:val="20"/>
                        </w:rPr>
                        <w:t>記入してください</w:t>
                      </w:r>
                    </w:p>
                    <w:p w14:paraId="6D253C80" w14:textId="77777777" w:rsidR="00274DB0" w:rsidRPr="00EF23E1" w:rsidRDefault="00274DB0" w:rsidP="00274DB0">
                      <w:pPr>
                        <w:jc w:val="left"/>
                        <w:rPr>
                          <w:b/>
                          <w:szCs w:val="20"/>
                        </w:rPr>
                      </w:pPr>
                      <w:r>
                        <w:rPr>
                          <w:rFonts w:hint="eastAsia"/>
                          <w:b/>
                          <w:szCs w:val="20"/>
                        </w:rPr>
                        <w:t>※</w:t>
                      </w:r>
                      <w:r>
                        <w:rPr>
                          <w:b/>
                          <w:szCs w:val="20"/>
                        </w:rPr>
                        <w:t>登録</w:t>
                      </w:r>
                      <w:r>
                        <w:rPr>
                          <w:rFonts w:hint="eastAsia"/>
                          <w:b/>
                          <w:szCs w:val="20"/>
                        </w:rPr>
                        <w:t>されている</w:t>
                      </w:r>
                      <w:r>
                        <w:rPr>
                          <w:b/>
                          <w:szCs w:val="20"/>
                        </w:rPr>
                        <w:t>住所を同じ場合でも記入してください。</w:t>
                      </w:r>
                    </w:p>
                  </w:txbxContent>
                </v:textbox>
                <w10:wrap anchorx="margin"/>
              </v:roundrect>
            </w:pict>
          </mc:Fallback>
        </mc:AlternateContent>
      </w:r>
      <w:r w:rsidR="00AE4EC5" w:rsidRPr="00A62FC6">
        <w:rPr>
          <w:rFonts w:hint="eastAsia"/>
        </w:rPr>
        <w:t>なお、以下の理由により、指図運送人に公売財産を搬送先住所に運送する旨を依頼しました。</w:t>
      </w:r>
    </w:p>
    <w:tbl>
      <w:tblPr>
        <w:tblStyle w:val="a7"/>
        <w:tblW w:w="0" w:type="auto"/>
        <w:tblLook w:val="04A0" w:firstRow="1" w:lastRow="0" w:firstColumn="1" w:lastColumn="0" w:noHBand="0" w:noVBand="1"/>
      </w:tblPr>
      <w:tblGrid>
        <w:gridCol w:w="10456"/>
      </w:tblGrid>
      <w:tr w:rsidR="00AE4EC5" w14:paraId="22CD0E09" w14:textId="77777777" w:rsidTr="00C141C8">
        <w:tc>
          <w:tcPr>
            <w:tcW w:w="10456" w:type="dxa"/>
          </w:tcPr>
          <w:p w14:paraId="7A50B4B8" w14:textId="77777777" w:rsidR="00AE4EC5" w:rsidRPr="00274DB0" w:rsidRDefault="00AE4EC5" w:rsidP="00C141C8">
            <w:pPr>
              <w:pStyle w:val="a5"/>
              <w:snapToGrid w:val="0"/>
              <w:ind w:right="960"/>
              <w:jc w:val="both"/>
              <w:rPr>
                <w:color w:val="FF0000"/>
              </w:rPr>
            </w:pPr>
            <w:r>
              <w:rPr>
                <w:rFonts w:hint="eastAsia"/>
              </w:rPr>
              <w:t>搬送先住所：</w:t>
            </w:r>
            <w:r w:rsidR="00EF23E1" w:rsidRPr="00274DB0">
              <w:rPr>
                <w:rFonts w:hint="eastAsia"/>
                <w:color w:val="FF0000"/>
              </w:rPr>
              <w:t>東京都新宿区</w:t>
            </w:r>
            <w:r w:rsidR="00274DB0" w:rsidRPr="00274DB0">
              <w:rPr>
                <w:rFonts w:hint="eastAsia"/>
                <w:color w:val="FF0000"/>
              </w:rPr>
              <w:t>官公町１２３紅梅</w:t>
            </w:r>
            <w:r w:rsidR="00274DB0">
              <w:rPr>
                <w:rFonts w:hint="eastAsia"/>
                <w:color w:val="FF0000"/>
              </w:rPr>
              <w:t>ビル</w:t>
            </w:r>
          </w:p>
          <w:p w14:paraId="0531E345" w14:textId="77777777" w:rsidR="00AE4EC5" w:rsidRDefault="00AE4EC5" w:rsidP="00C141C8">
            <w:pPr>
              <w:pStyle w:val="a5"/>
              <w:snapToGrid w:val="0"/>
              <w:ind w:right="960"/>
              <w:jc w:val="both"/>
            </w:pPr>
          </w:p>
          <w:p w14:paraId="65E87B3F" w14:textId="77777777" w:rsidR="00AE4EC5" w:rsidRDefault="00AE4EC5" w:rsidP="00C141C8">
            <w:pPr>
              <w:pStyle w:val="a5"/>
              <w:snapToGrid w:val="0"/>
              <w:ind w:right="960"/>
              <w:jc w:val="both"/>
            </w:pPr>
            <w:r w:rsidRPr="00A62FC6">
              <w:rPr>
                <w:rFonts w:hint="eastAsia"/>
                <w:sz w:val="18"/>
              </w:rPr>
              <w:t>※登録されている住所と搬送先が異なる場合は、下記にその理由を記入してください。</w:t>
            </w:r>
          </w:p>
        </w:tc>
      </w:tr>
      <w:tr w:rsidR="00AE4EC5" w14:paraId="12691DD4" w14:textId="77777777" w:rsidTr="00C141C8">
        <w:tc>
          <w:tcPr>
            <w:tcW w:w="10456" w:type="dxa"/>
          </w:tcPr>
          <w:p w14:paraId="2FA02332" w14:textId="77777777" w:rsidR="00AE4EC5" w:rsidRDefault="00AE4EC5" w:rsidP="00C141C8">
            <w:pPr>
              <w:pStyle w:val="a5"/>
              <w:snapToGrid w:val="0"/>
              <w:ind w:right="960"/>
              <w:jc w:val="both"/>
            </w:pPr>
            <w:r>
              <w:rPr>
                <w:rFonts w:hint="eastAsia"/>
              </w:rPr>
              <w:t>理　　　由：</w:t>
            </w:r>
          </w:p>
          <w:p w14:paraId="2D730A49" w14:textId="77777777" w:rsidR="00AE4EC5" w:rsidRPr="00274DB0" w:rsidRDefault="00274DB0" w:rsidP="00C141C8">
            <w:pPr>
              <w:pStyle w:val="a5"/>
              <w:snapToGrid w:val="0"/>
              <w:ind w:right="960"/>
              <w:jc w:val="both"/>
              <w:rPr>
                <w:color w:val="FF0000"/>
              </w:rPr>
            </w:pPr>
            <w:r w:rsidRPr="00274DB0">
              <w:rPr>
                <w:rFonts w:hint="eastAsia"/>
                <w:color w:val="FF0000"/>
              </w:rPr>
              <w:t>例１：日中は仕事で自宅を空けるため、会社での引き渡しを希望</w:t>
            </w:r>
          </w:p>
          <w:p w14:paraId="315E532F" w14:textId="77777777" w:rsidR="00AE4EC5" w:rsidRPr="00274DB0" w:rsidRDefault="00274DB0" w:rsidP="00C141C8">
            <w:pPr>
              <w:pStyle w:val="a5"/>
              <w:snapToGrid w:val="0"/>
              <w:ind w:right="960"/>
              <w:jc w:val="both"/>
              <w:rPr>
                <w:color w:val="FF0000"/>
              </w:rPr>
            </w:pPr>
            <w:r w:rsidRPr="00274DB0">
              <w:rPr>
                <w:rFonts w:hint="eastAsia"/>
                <w:color w:val="FF0000"/>
              </w:rPr>
              <w:t>例２：買い受けた公売財産を搬送する手段がないため、運送を希望</w:t>
            </w:r>
          </w:p>
          <w:p w14:paraId="0AAA028D" w14:textId="77777777" w:rsidR="00AE4EC5" w:rsidRDefault="00274DB0" w:rsidP="00C141C8">
            <w:pPr>
              <w:pStyle w:val="a5"/>
              <w:snapToGrid w:val="0"/>
              <w:ind w:right="960"/>
              <w:jc w:val="both"/>
            </w:pPr>
            <w:r w:rsidRPr="00274DB0">
              <w:rPr>
                <w:noProof/>
                <w:sz w:val="21"/>
                <w:szCs w:val="22"/>
              </w:rPr>
              <mc:AlternateContent>
                <mc:Choice Requires="wps">
                  <w:drawing>
                    <wp:anchor distT="0" distB="0" distL="114300" distR="114300" simplePos="0" relativeHeight="251667456" behindDoc="0" locked="0" layoutInCell="1" allowOverlap="1" wp14:anchorId="01A3ACE5" wp14:editId="7F2C73B3">
                      <wp:simplePos x="0" y="0"/>
                      <wp:positionH relativeFrom="margin">
                        <wp:posOffset>23495</wp:posOffset>
                      </wp:positionH>
                      <wp:positionV relativeFrom="paragraph">
                        <wp:posOffset>94615</wp:posOffset>
                      </wp:positionV>
                      <wp:extent cx="2676525" cy="4476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2676525" cy="44767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E6E7193" w14:textId="77777777" w:rsidR="00274DB0" w:rsidRPr="00EF23E1" w:rsidRDefault="00274DB0" w:rsidP="00274DB0">
                                  <w:pPr>
                                    <w:jc w:val="left"/>
                                    <w:rPr>
                                      <w:b/>
                                      <w:szCs w:val="20"/>
                                    </w:rPr>
                                  </w:pPr>
                                  <w:r>
                                    <w:rPr>
                                      <w:rFonts w:hint="eastAsia"/>
                                      <w:b/>
                                      <w:szCs w:val="20"/>
                                    </w:rPr>
                                    <w:t>理由を</w:t>
                                  </w:r>
                                  <w:r>
                                    <w:rPr>
                                      <w:b/>
                                      <w:szCs w:val="20"/>
                                    </w:rPr>
                                    <w:t>簡潔に</w:t>
                                  </w:r>
                                  <w:r>
                                    <w:rPr>
                                      <w:rFonts w:hint="eastAsia"/>
                                      <w:b/>
                                      <w:szCs w:val="20"/>
                                    </w:rPr>
                                    <w:t>記入</w:t>
                                  </w:r>
                                  <w:r>
                                    <w:rPr>
                                      <w:b/>
                                      <w:szCs w:val="20"/>
                                    </w:rPr>
                                    <w:t>してください。</w:t>
                                  </w:r>
                                </w:p>
                                <w:p w14:paraId="5E07CD59" w14:textId="77777777" w:rsidR="00274DB0" w:rsidRPr="00EF23E1" w:rsidRDefault="00274DB0" w:rsidP="00274DB0">
                                  <w:pPr>
                                    <w:jc w:val="left"/>
                                    <w:rPr>
                                      <w:b/>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3ACE5" id="角丸四角形 7" o:spid="_x0000_s1030" style="position:absolute;left:0;text-align:left;margin-left:1.85pt;margin-top:7.45pt;width:210.75pt;height:35.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y93gIAAI4GAAAOAAAAZHJzL2Uyb0RvYy54bWysVVtv2jAUfp+0/2D5fQ1QAhQ1VLSo06Su&#10;rdZOfTaOk1jybbYh6X79ju1wWYcmbSoPxj43n/Mdny+XV50UaMus41oVeHg2wIgpqkuu6gJ/f779&#10;NMPIeaJKIrRiBX5lDl8tPn64bM2cjXSjRcksgiDKzVtT4MZ7M88yRxsmiTvThilQVtpK4uFo66y0&#10;pIXoUmSjwWCStdqWxmrKnAPpKinxIsavKkb9Q1U55pEoMOTm42rjug5rtrgk89oS03Dap0H+IwtJ&#10;uIJL96FWxBO0sfyPUJJTq52u/BnVMtNVxSmLNUA1w8Gbap4aYlisBcBxZg+Te7+w9H77ZB4twNAa&#10;N3ewDVV0lZXhH/JDXQTrdQ8W6zyiIBxNppN8lGNEQTceTyfTPKCZHbyNdf4z0xKFTYGt3qjyG3Qk&#10;AkW2d84n+51dj195y4VAVvsX7psIATysBK4Dn2jlkNGAwiCKna3XN8KiLYEm59cX16s8ysVGftVl&#10;Eg+HA/ildjviD/JBvpd7rnyynkx7IVTTR4+V1e749uD5Dxkc3fR7BucnMpjuhH/NIBb1HilcnEhh&#10;FqL3LX0LAmRV75ohuEIkjHs+BgdwQY4Swcr+xQRTS2JTA3hCobbAk/Mc7CiBia8E8bCVBhycqjEi&#10;ogYqod6m5mrB986nOp3ekDs2Cw9qRVyTmhlVqfOSe2AbwWWBZynX5C1USI1Fvuif5WEcws536w5x&#10;yHAcAgXJWpevjzY801Ancobecrj2jjj/SCxwCAiBF/0DLJXQULPudxg12v48JQ/2MNqgxagFTgJA&#10;fmyIZRiJLwqe+8VwPIawPh7G+XQEB3usWR9r1EbeaJiIYcwuboO9F7ttZbV8AfpchltBRRSFuxP0&#10;/eHGJ64EAqZsuYxmQFyG+Dv1ZOhuMAPgz90LsaafdQ8sca93/EXmb6Y92QbMlV5uvK54pIIDrjBt&#10;4QCkl+YuEXRg1eNztDp8Rha/AAAA//8DAFBLAwQUAAYACAAAACEA17BFe94AAAAHAQAADwAAAGRy&#10;cy9kb3ducmV2LnhtbEyOzU7DMBCE70i8g7VIXBB1SFMoIU4FSIhTUSlFam9uvCQR8Tqy3TR9e5YT&#10;HOdHM1+xGG0nBvShdaTgZpKAQKqcaalWsPl4uZ6DCFGT0Z0jVHDCAIvy/KzQuXFHesdhHWvBIxRy&#10;raCJsc+lDFWDVoeJ65E4+3Le6sjS19J4feRx28k0SW6l1S3xQ6N7fG6w+l4frIKd320+5VtYDXb7&#10;up2ulqerJ9kqdXkxPj6AiDjGvzL84jM6lMy0dwcyQXQKpndcZDu7B8Fxls5SEHsF81kGsizkf/7y&#10;BwAA//8DAFBLAQItABQABgAIAAAAIQC2gziS/gAAAOEBAAATAAAAAAAAAAAAAAAAAAAAAABbQ29u&#10;dGVudF9UeXBlc10ueG1sUEsBAi0AFAAGAAgAAAAhADj9If/WAAAAlAEAAAsAAAAAAAAAAAAAAAAA&#10;LwEAAF9yZWxzLy5yZWxzUEsBAi0AFAAGAAgAAAAhACQh3L3eAgAAjgYAAA4AAAAAAAAAAAAAAAAA&#10;LgIAAGRycy9lMm9Eb2MueG1sUEsBAi0AFAAGAAgAAAAhANewRXveAAAABwEAAA8AAAAAAAAAAAAA&#10;AAAAOAUAAGRycy9kb3ducmV2LnhtbFBLBQYAAAAABAAEAPMAAABDBgAAAAA=&#10;" fillcolor="#b1cbe9" strokecolor="#5b9bd5" strokeweight=".5pt">
                      <v:fill color2="#92b9e4" rotate="t" colors="0 #b1cbe9;.5 #a3c1e5;1 #92b9e4" focus="100%" type="gradient">
                        <o:fill v:ext="view" type="gradientUnscaled"/>
                      </v:fill>
                      <v:stroke joinstyle="miter"/>
                      <v:textbox>
                        <w:txbxContent>
                          <w:p w14:paraId="2E6E7193" w14:textId="77777777" w:rsidR="00274DB0" w:rsidRPr="00EF23E1" w:rsidRDefault="00274DB0" w:rsidP="00274DB0">
                            <w:pPr>
                              <w:jc w:val="left"/>
                              <w:rPr>
                                <w:b/>
                                <w:szCs w:val="20"/>
                              </w:rPr>
                            </w:pPr>
                            <w:r>
                              <w:rPr>
                                <w:rFonts w:hint="eastAsia"/>
                                <w:b/>
                                <w:szCs w:val="20"/>
                              </w:rPr>
                              <w:t>理由を</w:t>
                            </w:r>
                            <w:r>
                              <w:rPr>
                                <w:b/>
                                <w:szCs w:val="20"/>
                              </w:rPr>
                              <w:t>簡潔に</w:t>
                            </w:r>
                            <w:r>
                              <w:rPr>
                                <w:rFonts w:hint="eastAsia"/>
                                <w:b/>
                                <w:szCs w:val="20"/>
                              </w:rPr>
                              <w:t>記入</w:t>
                            </w:r>
                            <w:r>
                              <w:rPr>
                                <w:b/>
                                <w:szCs w:val="20"/>
                              </w:rPr>
                              <w:t>してください。</w:t>
                            </w:r>
                          </w:p>
                          <w:p w14:paraId="5E07CD59" w14:textId="77777777" w:rsidR="00274DB0" w:rsidRPr="00EF23E1" w:rsidRDefault="00274DB0" w:rsidP="00274DB0">
                            <w:pPr>
                              <w:jc w:val="left"/>
                              <w:rPr>
                                <w:b/>
                                <w:szCs w:val="20"/>
                              </w:rPr>
                            </w:pPr>
                          </w:p>
                        </w:txbxContent>
                      </v:textbox>
                      <w10:wrap anchorx="margin"/>
                    </v:roundrect>
                  </w:pict>
                </mc:Fallback>
              </mc:AlternateContent>
            </w:r>
          </w:p>
          <w:p w14:paraId="373091D9" w14:textId="77777777" w:rsidR="00AE4EC5" w:rsidRDefault="00AE4EC5" w:rsidP="00C141C8">
            <w:pPr>
              <w:pStyle w:val="a5"/>
              <w:snapToGrid w:val="0"/>
              <w:ind w:right="960"/>
              <w:jc w:val="both"/>
            </w:pPr>
          </w:p>
          <w:p w14:paraId="5D57F544" w14:textId="77777777" w:rsidR="00AE4EC5" w:rsidRDefault="00AE4EC5" w:rsidP="00C141C8">
            <w:pPr>
              <w:pStyle w:val="a5"/>
              <w:snapToGrid w:val="0"/>
              <w:ind w:right="960"/>
              <w:jc w:val="both"/>
            </w:pPr>
          </w:p>
        </w:tc>
      </w:tr>
    </w:tbl>
    <w:p w14:paraId="65AA059C" w14:textId="77777777" w:rsidR="00AE4EC5" w:rsidRDefault="00AE4EC5" w:rsidP="00AE4EC5">
      <w:pPr>
        <w:pStyle w:val="a5"/>
        <w:snapToGrid w:val="0"/>
        <w:ind w:right="960"/>
        <w:jc w:val="both"/>
      </w:pPr>
    </w:p>
    <w:p w14:paraId="46A62955" w14:textId="77777777" w:rsidR="00AE4EC5" w:rsidRDefault="00AE4EC5" w:rsidP="00AE4EC5">
      <w:pPr>
        <w:pStyle w:val="a5"/>
        <w:snapToGrid w:val="0"/>
        <w:ind w:right="960" w:firstLineChars="1600" w:firstLine="3840"/>
        <w:jc w:val="both"/>
      </w:pPr>
      <w:r>
        <w:rPr>
          <w:rFonts w:hint="eastAsia"/>
        </w:rPr>
        <w:t>（指図運送人）</w:t>
      </w:r>
    </w:p>
    <w:p w14:paraId="6F8C7ECA" w14:textId="77777777" w:rsidR="00AE4EC5" w:rsidRDefault="00AE4EC5" w:rsidP="00AE4EC5">
      <w:pPr>
        <w:pStyle w:val="a5"/>
        <w:snapToGrid w:val="0"/>
        <w:ind w:right="960" w:firstLineChars="1700" w:firstLine="4080"/>
        <w:jc w:val="both"/>
        <w:rPr>
          <w:u w:val="single"/>
        </w:rPr>
      </w:pPr>
      <w:r w:rsidRPr="00A62FC6">
        <w:rPr>
          <w:rFonts w:hint="eastAsia"/>
          <w:u w:val="single"/>
        </w:rPr>
        <w:t>名　　　称：</w:t>
      </w:r>
      <w:r>
        <w:rPr>
          <w:rFonts w:hint="eastAsia"/>
          <w:u w:val="single"/>
        </w:rPr>
        <w:t xml:space="preserve">　　</w:t>
      </w:r>
      <w:r w:rsidR="00274DB0" w:rsidRPr="00274DB0">
        <w:rPr>
          <w:rFonts w:hint="eastAsia"/>
          <w:color w:val="FF0000"/>
          <w:u w:val="single"/>
        </w:rPr>
        <w:t>〇〇〇〇運送</w:t>
      </w:r>
      <w:r w:rsidRPr="00274DB0">
        <w:rPr>
          <w:rFonts w:hint="eastAsia"/>
          <w:color w:val="FF0000"/>
          <w:u w:val="single"/>
        </w:rPr>
        <w:t xml:space="preserve">　　</w:t>
      </w:r>
      <w:r>
        <w:rPr>
          <w:rFonts w:hint="eastAsia"/>
          <w:u w:val="single"/>
        </w:rPr>
        <w:t xml:space="preserve">　　　　　　　　　　　　　</w:t>
      </w:r>
    </w:p>
    <w:p w14:paraId="7BE8EE36" w14:textId="77777777" w:rsidR="00AE4EC5" w:rsidRDefault="00AE4EC5" w:rsidP="00AE4EC5">
      <w:pPr>
        <w:pStyle w:val="a5"/>
        <w:snapToGrid w:val="0"/>
        <w:ind w:right="960"/>
        <w:jc w:val="both"/>
        <w:rPr>
          <w:sz w:val="20"/>
          <w:szCs w:val="20"/>
        </w:rPr>
      </w:pPr>
    </w:p>
    <w:p w14:paraId="32077DF0" w14:textId="77777777" w:rsidR="00AE4EC5" w:rsidRPr="00AE4EC5" w:rsidRDefault="00AE4EC5" w:rsidP="00AE4EC5">
      <w:pPr>
        <w:pStyle w:val="a5"/>
        <w:snapToGrid w:val="0"/>
        <w:ind w:right="960"/>
        <w:jc w:val="both"/>
        <w:rPr>
          <w:sz w:val="18"/>
          <w:szCs w:val="18"/>
        </w:rPr>
      </w:pPr>
      <w:r w:rsidRPr="00AE4EC5">
        <w:rPr>
          <w:rFonts w:hint="eastAsia"/>
          <w:sz w:val="18"/>
          <w:szCs w:val="18"/>
        </w:rPr>
        <w:t>（注）１　依頼書は、買い受けた公売財産ごと、それぞれ作成してください。</w:t>
      </w:r>
    </w:p>
    <w:p w14:paraId="64771E73" w14:textId="77777777" w:rsidR="00AE4EC5" w:rsidRPr="00AE4EC5" w:rsidRDefault="00AE4EC5" w:rsidP="00AE4EC5">
      <w:pPr>
        <w:pStyle w:val="a5"/>
        <w:snapToGrid w:val="0"/>
        <w:ind w:right="960"/>
        <w:jc w:val="both"/>
        <w:rPr>
          <w:sz w:val="18"/>
          <w:szCs w:val="18"/>
        </w:rPr>
      </w:pPr>
      <w:r w:rsidRPr="00AE4EC5">
        <w:rPr>
          <w:rFonts w:hint="eastAsia"/>
          <w:sz w:val="18"/>
          <w:szCs w:val="18"/>
        </w:rPr>
        <w:t xml:space="preserve">　　　２　すでに登録されている住所と搬送先住所が異なる場合は、その理由を記入してください</w:t>
      </w:r>
    </w:p>
    <w:p w14:paraId="48D81FCE" w14:textId="77777777" w:rsidR="00AE4EC5" w:rsidRPr="00AE4EC5" w:rsidRDefault="00AE4EC5" w:rsidP="00AE4EC5">
      <w:pPr>
        <w:pStyle w:val="a5"/>
        <w:snapToGrid w:val="0"/>
        <w:ind w:left="900" w:right="960" w:hangingChars="500" w:hanging="900"/>
        <w:jc w:val="both"/>
        <w:rPr>
          <w:sz w:val="18"/>
          <w:szCs w:val="18"/>
        </w:rPr>
      </w:pPr>
      <w:r w:rsidRPr="00AE4EC5">
        <w:rPr>
          <w:rFonts w:hint="eastAsia"/>
          <w:sz w:val="18"/>
          <w:szCs w:val="18"/>
        </w:rPr>
        <w:t xml:space="preserve">　　　３　指図運送人に依頼した搬送先の受取人が買受人と異なる場合は、公売財産の引き渡しを行いません。</w:t>
      </w:r>
    </w:p>
    <w:p w14:paraId="26490F9C" w14:textId="77777777" w:rsidR="00AE4EC5" w:rsidRPr="00AE4EC5" w:rsidRDefault="00AE4EC5" w:rsidP="00AE4EC5">
      <w:pPr>
        <w:pStyle w:val="a5"/>
        <w:snapToGrid w:val="0"/>
        <w:ind w:left="900" w:right="960" w:hangingChars="500" w:hanging="900"/>
        <w:jc w:val="both"/>
        <w:rPr>
          <w:sz w:val="18"/>
          <w:szCs w:val="18"/>
        </w:rPr>
      </w:pPr>
      <w:r w:rsidRPr="00AE4EC5">
        <w:rPr>
          <w:rFonts w:hint="eastAsia"/>
          <w:sz w:val="18"/>
          <w:szCs w:val="18"/>
        </w:rPr>
        <w:t xml:space="preserve">　　　４　本依頼書は、指図運送人に引き渡す際に、確認のため指図運送人に写しを交付することがあります。</w:t>
      </w:r>
    </w:p>
    <w:sectPr w:rsidR="00AE4EC5" w:rsidRPr="00AE4EC5" w:rsidSect="00A62F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CF44A" w14:textId="77777777" w:rsidR="00B8413E" w:rsidRDefault="00B8413E" w:rsidP="00957340">
      <w:r>
        <w:separator/>
      </w:r>
    </w:p>
  </w:endnote>
  <w:endnote w:type="continuationSeparator" w:id="0">
    <w:p w14:paraId="78205515" w14:textId="77777777" w:rsidR="00B8413E" w:rsidRDefault="00B8413E" w:rsidP="0095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C34EAA" w14:textId="77777777" w:rsidR="00B8413E" w:rsidRDefault="00B8413E" w:rsidP="00957340">
      <w:r>
        <w:separator/>
      </w:r>
    </w:p>
  </w:footnote>
  <w:footnote w:type="continuationSeparator" w:id="0">
    <w:p w14:paraId="183EB986" w14:textId="77777777" w:rsidR="00B8413E" w:rsidRDefault="00B8413E" w:rsidP="00957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1F068C"/>
    <w:multiLevelType w:val="hybridMultilevel"/>
    <w:tmpl w:val="2C089BC8"/>
    <w:lvl w:ilvl="0" w:tplc="2368B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2449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FC6"/>
    <w:rsid w:val="00066505"/>
    <w:rsid w:val="00274DB0"/>
    <w:rsid w:val="004A4429"/>
    <w:rsid w:val="00957340"/>
    <w:rsid w:val="00A5687F"/>
    <w:rsid w:val="00A62FC6"/>
    <w:rsid w:val="00AE4EC5"/>
    <w:rsid w:val="00B8413E"/>
    <w:rsid w:val="00B97843"/>
    <w:rsid w:val="00C94F1A"/>
    <w:rsid w:val="00EF23E1"/>
    <w:rsid w:val="00FA2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9D2E11"/>
  <w15:chartTrackingRefBased/>
  <w15:docId w15:val="{FBFFD435-8B66-4223-A8A5-1DB163D0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62FC6"/>
    <w:pPr>
      <w:jc w:val="center"/>
    </w:pPr>
    <w:rPr>
      <w:sz w:val="24"/>
      <w:szCs w:val="24"/>
    </w:rPr>
  </w:style>
  <w:style w:type="character" w:customStyle="1" w:styleId="a4">
    <w:name w:val="記 (文字)"/>
    <w:basedOn w:val="a0"/>
    <w:link w:val="a3"/>
    <w:uiPriority w:val="99"/>
    <w:rsid w:val="00A62FC6"/>
    <w:rPr>
      <w:sz w:val="24"/>
      <w:szCs w:val="24"/>
    </w:rPr>
  </w:style>
  <w:style w:type="paragraph" w:styleId="a5">
    <w:name w:val="Closing"/>
    <w:basedOn w:val="a"/>
    <w:link w:val="a6"/>
    <w:uiPriority w:val="99"/>
    <w:unhideWhenUsed/>
    <w:rsid w:val="00A62FC6"/>
    <w:pPr>
      <w:jc w:val="right"/>
    </w:pPr>
    <w:rPr>
      <w:sz w:val="24"/>
      <w:szCs w:val="24"/>
    </w:rPr>
  </w:style>
  <w:style w:type="character" w:customStyle="1" w:styleId="a6">
    <w:name w:val="結語 (文字)"/>
    <w:basedOn w:val="a0"/>
    <w:link w:val="a5"/>
    <w:uiPriority w:val="99"/>
    <w:rsid w:val="00A62FC6"/>
    <w:rPr>
      <w:sz w:val="24"/>
      <w:szCs w:val="24"/>
    </w:rPr>
  </w:style>
  <w:style w:type="table" w:styleId="a7">
    <w:name w:val="Table Grid"/>
    <w:basedOn w:val="a1"/>
    <w:uiPriority w:val="39"/>
    <w:rsid w:val="00A62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57340"/>
    <w:pPr>
      <w:tabs>
        <w:tab w:val="center" w:pos="4252"/>
        <w:tab w:val="right" w:pos="8504"/>
      </w:tabs>
      <w:snapToGrid w:val="0"/>
    </w:pPr>
  </w:style>
  <w:style w:type="character" w:customStyle="1" w:styleId="a9">
    <w:name w:val="ヘッダー (文字)"/>
    <w:basedOn w:val="a0"/>
    <w:link w:val="a8"/>
    <w:uiPriority w:val="99"/>
    <w:rsid w:val="00957340"/>
  </w:style>
  <w:style w:type="paragraph" w:styleId="aa">
    <w:name w:val="footer"/>
    <w:basedOn w:val="a"/>
    <w:link w:val="ab"/>
    <w:uiPriority w:val="99"/>
    <w:unhideWhenUsed/>
    <w:rsid w:val="00957340"/>
    <w:pPr>
      <w:tabs>
        <w:tab w:val="center" w:pos="4252"/>
        <w:tab w:val="right" w:pos="8504"/>
      </w:tabs>
      <w:snapToGrid w:val="0"/>
    </w:pPr>
  </w:style>
  <w:style w:type="character" w:customStyle="1" w:styleId="ab">
    <w:name w:val="フッター (文字)"/>
    <w:basedOn w:val="a0"/>
    <w:link w:val="aa"/>
    <w:uiPriority w:val="99"/>
    <w:rsid w:val="00957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80864-B306-4C3C-81A2-00EC06DDD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H30PC056</dc:creator>
  <cp:keywords/>
  <dc:description/>
  <cp:lastModifiedBy>今福 健太</cp:lastModifiedBy>
  <cp:revision>5</cp:revision>
  <dcterms:created xsi:type="dcterms:W3CDTF">2018-06-25T13:08:00Z</dcterms:created>
  <dcterms:modified xsi:type="dcterms:W3CDTF">2024-04-18T00:55:00Z</dcterms:modified>
</cp:coreProperties>
</file>